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09922F" w14:textId="11278FCC" w:rsidR="00545EF1" w:rsidRDefault="009E54BA" w:rsidP="005B4271">
      <w:pPr>
        <w:spacing w:after="0"/>
        <w:jc w:val="center"/>
        <w:rPr>
          <w:rFonts w:ascii="Times New Roman" w:hAnsi="Times New Roman" w:cs="Times New Roman"/>
          <w:b/>
          <w:sz w:val="24"/>
        </w:rPr>
      </w:pPr>
      <w:r>
        <w:rPr>
          <w:rFonts w:ascii="Times New Roman" w:hAnsi="Times New Roman" w:cs="Times New Roman"/>
          <w:b/>
          <w:sz w:val="24"/>
        </w:rPr>
        <w:t xml:space="preserve">PROJEKT </w:t>
      </w:r>
      <w:r w:rsidR="00545EF1" w:rsidRPr="00545EF1">
        <w:rPr>
          <w:rFonts w:ascii="Times New Roman" w:hAnsi="Times New Roman" w:cs="Times New Roman"/>
          <w:b/>
          <w:sz w:val="24"/>
        </w:rPr>
        <w:t>UMOWA</w:t>
      </w:r>
      <w:r w:rsidR="00FF2ABD">
        <w:rPr>
          <w:rFonts w:ascii="Times New Roman" w:hAnsi="Times New Roman" w:cs="Times New Roman"/>
          <w:b/>
          <w:sz w:val="24"/>
        </w:rPr>
        <w:t xml:space="preserve"> n</w:t>
      </w:r>
      <w:r w:rsidR="00F9751B">
        <w:rPr>
          <w:rFonts w:ascii="Times New Roman" w:hAnsi="Times New Roman" w:cs="Times New Roman"/>
          <w:b/>
          <w:sz w:val="24"/>
        </w:rPr>
        <w:t>r</w:t>
      </w:r>
      <w:r w:rsidR="00C46F0C">
        <w:rPr>
          <w:rFonts w:ascii="Times New Roman" w:hAnsi="Times New Roman" w:cs="Times New Roman"/>
          <w:b/>
          <w:sz w:val="24"/>
        </w:rPr>
        <w:t xml:space="preserve"> ….</w:t>
      </w:r>
      <w:r w:rsidR="006347DF">
        <w:rPr>
          <w:rFonts w:ascii="Times New Roman" w:hAnsi="Times New Roman" w:cs="Times New Roman"/>
          <w:b/>
          <w:sz w:val="24"/>
        </w:rPr>
        <w:t>/202</w:t>
      </w:r>
      <w:r w:rsidR="00133334">
        <w:rPr>
          <w:rFonts w:ascii="Times New Roman" w:hAnsi="Times New Roman" w:cs="Times New Roman"/>
          <w:b/>
          <w:sz w:val="24"/>
        </w:rPr>
        <w:t>6</w:t>
      </w:r>
    </w:p>
    <w:p w14:paraId="696C3F0F" w14:textId="77777777" w:rsidR="00746F6C" w:rsidRDefault="00746F6C" w:rsidP="005B4271">
      <w:pPr>
        <w:spacing w:after="0"/>
        <w:jc w:val="center"/>
        <w:rPr>
          <w:rFonts w:ascii="Times New Roman" w:hAnsi="Times New Roman" w:cs="Times New Roman"/>
          <w:b/>
          <w:sz w:val="24"/>
        </w:rPr>
      </w:pPr>
    </w:p>
    <w:p w14:paraId="4D39CE3E" w14:textId="425A1412" w:rsidR="00545EF1" w:rsidRPr="00DD5E44" w:rsidRDefault="00763A72" w:rsidP="005B4271">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Zawarta</w:t>
      </w:r>
      <w:r w:rsidR="00545EF1" w:rsidRPr="00DD5E44">
        <w:rPr>
          <w:rFonts w:ascii="Times New Roman" w:hAnsi="Times New Roman"/>
          <w:sz w:val="24"/>
          <w:szCs w:val="24"/>
        </w:rPr>
        <w:t xml:space="preserve"> </w:t>
      </w:r>
      <w:r w:rsidR="0011613F">
        <w:rPr>
          <w:rFonts w:ascii="Times New Roman" w:hAnsi="Times New Roman"/>
          <w:sz w:val="24"/>
          <w:szCs w:val="24"/>
        </w:rPr>
        <w:t xml:space="preserve">w </w:t>
      </w:r>
      <w:r w:rsidR="00545EF1" w:rsidRPr="00DD5E44">
        <w:rPr>
          <w:rFonts w:ascii="Times New Roman" w:hAnsi="Times New Roman"/>
          <w:sz w:val="24"/>
          <w:szCs w:val="24"/>
        </w:rPr>
        <w:t>dniu</w:t>
      </w:r>
      <w:r w:rsidR="00FF2ABD">
        <w:rPr>
          <w:rFonts w:ascii="Times New Roman" w:hAnsi="Times New Roman"/>
          <w:sz w:val="24"/>
          <w:szCs w:val="24"/>
        </w:rPr>
        <w:t xml:space="preserve"> </w:t>
      </w:r>
      <w:r w:rsidR="00C46F0C">
        <w:rPr>
          <w:rFonts w:ascii="Times New Roman" w:hAnsi="Times New Roman"/>
          <w:sz w:val="24"/>
          <w:szCs w:val="24"/>
        </w:rPr>
        <w:t>……….202</w:t>
      </w:r>
      <w:r w:rsidR="00133334">
        <w:rPr>
          <w:rFonts w:ascii="Times New Roman" w:hAnsi="Times New Roman"/>
          <w:sz w:val="24"/>
          <w:szCs w:val="24"/>
        </w:rPr>
        <w:t>6</w:t>
      </w:r>
      <w:r w:rsidR="00FF4DF7">
        <w:rPr>
          <w:rFonts w:ascii="Times New Roman" w:hAnsi="Times New Roman"/>
          <w:sz w:val="24"/>
          <w:szCs w:val="24"/>
        </w:rPr>
        <w:t xml:space="preserve"> r.</w:t>
      </w:r>
      <w:r w:rsidR="00545EF1" w:rsidRPr="00DD5E44">
        <w:rPr>
          <w:rFonts w:ascii="Times New Roman" w:hAnsi="Times New Roman"/>
          <w:sz w:val="24"/>
          <w:szCs w:val="24"/>
        </w:rPr>
        <w:t xml:space="preserve"> w Starej Błotnicy pomiędzy:</w:t>
      </w:r>
    </w:p>
    <w:p w14:paraId="3DAA1111" w14:textId="77777777" w:rsidR="00FF2ABD" w:rsidRDefault="00763A72" w:rsidP="005B4271">
      <w:pPr>
        <w:autoSpaceDE w:val="0"/>
        <w:autoSpaceDN w:val="0"/>
        <w:adjustRightInd w:val="0"/>
        <w:spacing w:after="0" w:line="360" w:lineRule="auto"/>
        <w:jc w:val="both"/>
        <w:rPr>
          <w:rFonts w:ascii="Times New Roman" w:hAnsi="Times New Roman"/>
          <w:sz w:val="24"/>
          <w:szCs w:val="24"/>
        </w:rPr>
      </w:pPr>
      <w:r>
        <w:rPr>
          <w:rFonts w:ascii="Times New Roman" w:hAnsi="Times New Roman"/>
          <w:b/>
          <w:bCs/>
          <w:sz w:val="24"/>
          <w:szCs w:val="24"/>
        </w:rPr>
        <w:t>Gminą Stara Błotnica</w:t>
      </w:r>
    </w:p>
    <w:p w14:paraId="405D8C46" w14:textId="77777777" w:rsidR="00FF2ABD" w:rsidRPr="00FF2ABD" w:rsidRDefault="00FF2ABD" w:rsidP="005B4271">
      <w:pPr>
        <w:autoSpaceDE w:val="0"/>
        <w:autoSpaceDN w:val="0"/>
        <w:adjustRightInd w:val="0"/>
        <w:spacing w:after="0" w:line="360" w:lineRule="auto"/>
        <w:jc w:val="both"/>
        <w:rPr>
          <w:rFonts w:ascii="Times New Roman" w:hAnsi="Times New Roman"/>
          <w:b/>
          <w:sz w:val="24"/>
          <w:szCs w:val="24"/>
        </w:rPr>
      </w:pPr>
      <w:r w:rsidRPr="00FF2ABD">
        <w:rPr>
          <w:rFonts w:ascii="Times New Roman" w:hAnsi="Times New Roman"/>
          <w:b/>
          <w:sz w:val="24"/>
          <w:szCs w:val="24"/>
        </w:rPr>
        <w:t>Stara Błotnica 46, 26-806 Stara Błotnica</w:t>
      </w:r>
    </w:p>
    <w:p w14:paraId="5FDB1DC3" w14:textId="77777777" w:rsidR="00FF2ABD" w:rsidRPr="00FF2ABD" w:rsidRDefault="00FF2ABD" w:rsidP="005B4271">
      <w:pPr>
        <w:autoSpaceDE w:val="0"/>
        <w:autoSpaceDN w:val="0"/>
        <w:adjustRightInd w:val="0"/>
        <w:spacing w:after="0" w:line="360" w:lineRule="auto"/>
        <w:jc w:val="both"/>
        <w:rPr>
          <w:rFonts w:ascii="Times New Roman" w:hAnsi="Times New Roman"/>
          <w:b/>
          <w:bCs/>
          <w:sz w:val="24"/>
          <w:szCs w:val="24"/>
        </w:rPr>
      </w:pPr>
      <w:r w:rsidRPr="00FF2ABD">
        <w:rPr>
          <w:rFonts w:ascii="Times New Roman" w:hAnsi="Times New Roman"/>
          <w:b/>
          <w:sz w:val="24"/>
          <w:szCs w:val="24"/>
        </w:rPr>
        <w:t>NIP 798-14-58-221. Regon 670224019</w:t>
      </w:r>
      <w:r>
        <w:rPr>
          <w:rFonts w:ascii="Times New Roman" w:hAnsi="Times New Roman"/>
          <w:b/>
          <w:sz w:val="24"/>
          <w:szCs w:val="24"/>
        </w:rPr>
        <w:t>,</w:t>
      </w:r>
      <w:r w:rsidRPr="00FF2ABD">
        <w:rPr>
          <w:rFonts w:ascii="Times New Roman" w:hAnsi="Times New Roman"/>
          <w:b/>
          <w:bCs/>
          <w:sz w:val="24"/>
          <w:szCs w:val="24"/>
        </w:rPr>
        <w:t xml:space="preserve"> </w:t>
      </w:r>
    </w:p>
    <w:p w14:paraId="7411B4DA" w14:textId="77777777" w:rsidR="00763A72" w:rsidRPr="00FF2ABD" w:rsidRDefault="00763A72" w:rsidP="005B4271">
      <w:pPr>
        <w:autoSpaceDE w:val="0"/>
        <w:autoSpaceDN w:val="0"/>
        <w:adjustRightInd w:val="0"/>
        <w:spacing w:after="0" w:line="360" w:lineRule="auto"/>
        <w:jc w:val="both"/>
        <w:rPr>
          <w:rFonts w:ascii="Times New Roman" w:hAnsi="Times New Roman"/>
          <w:b/>
          <w:bCs/>
          <w:sz w:val="24"/>
          <w:szCs w:val="24"/>
        </w:rPr>
      </w:pPr>
      <w:r>
        <w:rPr>
          <w:rFonts w:ascii="Times New Roman" w:hAnsi="Times New Roman"/>
          <w:sz w:val="24"/>
          <w:szCs w:val="24"/>
        </w:rPr>
        <w:t xml:space="preserve">reprezentowaną przez </w:t>
      </w:r>
      <w:r w:rsidR="00FF2ABD">
        <w:rPr>
          <w:rFonts w:ascii="Times New Roman" w:hAnsi="Times New Roman"/>
          <w:sz w:val="24"/>
          <w:szCs w:val="24"/>
        </w:rPr>
        <w:t xml:space="preserve">Wójta Gminy Stara Błotnica - Pana Marcina </w:t>
      </w:r>
      <w:proofErr w:type="spellStart"/>
      <w:r w:rsidR="00FF2ABD">
        <w:rPr>
          <w:rFonts w:ascii="Times New Roman" w:hAnsi="Times New Roman"/>
          <w:sz w:val="24"/>
          <w:szCs w:val="24"/>
        </w:rPr>
        <w:t>Kozdracha</w:t>
      </w:r>
      <w:proofErr w:type="spellEnd"/>
    </w:p>
    <w:p w14:paraId="6654086D" w14:textId="77777777" w:rsidR="00763A72" w:rsidRPr="005D7731" w:rsidRDefault="00763A72" w:rsidP="005B4271">
      <w:pPr>
        <w:autoSpaceDE w:val="0"/>
        <w:autoSpaceDN w:val="0"/>
        <w:adjustRightInd w:val="0"/>
        <w:spacing w:after="0" w:line="360" w:lineRule="auto"/>
        <w:jc w:val="both"/>
        <w:rPr>
          <w:rFonts w:ascii="Times New Roman" w:hAnsi="Times New Roman"/>
          <w:sz w:val="24"/>
          <w:szCs w:val="24"/>
        </w:rPr>
      </w:pPr>
      <w:r w:rsidRPr="005D7731">
        <w:rPr>
          <w:rFonts w:ascii="Times New Roman" w:hAnsi="Times New Roman"/>
          <w:bCs/>
          <w:sz w:val="24"/>
          <w:szCs w:val="24"/>
        </w:rPr>
        <w:t xml:space="preserve">przy kontrasygnacie </w:t>
      </w:r>
      <w:r w:rsidR="00C17C83">
        <w:rPr>
          <w:rFonts w:ascii="Times New Roman" w:hAnsi="Times New Roman"/>
          <w:bCs/>
          <w:sz w:val="24"/>
          <w:szCs w:val="24"/>
        </w:rPr>
        <w:t>Skarbnika Gminy</w:t>
      </w:r>
      <w:r w:rsidRPr="005D7731">
        <w:rPr>
          <w:rFonts w:ascii="Times New Roman" w:hAnsi="Times New Roman"/>
          <w:bCs/>
          <w:sz w:val="24"/>
          <w:szCs w:val="24"/>
        </w:rPr>
        <w:t xml:space="preserve"> – Pani </w:t>
      </w:r>
      <w:r w:rsidR="00FF2ABD">
        <w:rPr>
          <w:rFonts w:ascii="Times New Roman" w:hAnsi="Times New Roman"/>
          <w:bCs/>
          <w:sz w:val="24"/>
          <w:szCs w:val="24"/>
        </w:rPr>
        <w:t xml:space="preserve">Beaty </w:t>
      </w:r>
      <w:proofErr w:type="spellStart"/>
      <w:r w:rsidR="00FF2ABD">
        <w:rPr>
          <w:rFonts w:ascii="Times New Roman" w:hAnsi="Times New Roman"/>
          <w:bCs/>
          <w:sz w:val="24"/>
          <w:szCs w:val="24"/>
        </w:rPr>
        <w:t>Lubeckiej-Zgiep</w:t>
      </w:r>
      <w:proofErr w:type="spellEnd"/>
    </w:p>
    <w:p w14:paraId="40D439E7" w14:textId="77777777" w:rsidR="00763A72" w:rsidRPr="00DD5E44" w:rsidRDefault="00763A72" w:rsidP="005B4271">
      <w:pPr>
        <w:autoSpaceDE w:val="0"/>
        <w:autoSpaceDN w:val="0"/>
        <w:adjustRightInd w:val="0"/>
        <w:spacing w:after="0" w:line="360" w:lineRule="auto"/>
        <w:jc w:val="both"/>
        <w:rPr>
          <w:rFonts w:ascii="Times New Roman" w:hAnsi="Times New Roman"/>
          <w:sz w:val="24"/>
          <w:szCs w:val="24"/>
        </w:rPr>
      </w:pPr>
      <w:r w:rsidRPr="00DD5E44">
        <w:rPr>
          <w:rFonts w:ascii="Times New Roman" w:hAnsi="Times New Roman"/>
          <w:sz w:val="24"/>
          <w:szCs w:val="24"/>
        </w:rPr>
        <w:t xml:space="preserve">zwaną dalej </w:t>
      </w:r>
      <w:r w:rsidRPr="00DD5E44">
        <w:rPr>
          <w:rFonts w:ascii="Times New Roman" w:hAnsi="Times New Roman"/>
          <w:b/>
          <w:sz w:val="24"/>
          <w:szCs w:val="24"/>
        </w:rPr>
        <w:t>Zamawiającym</w:t>
      </w:r>
      <w:r w:rsidR="00C17C83">
        <w:rPr>
          <w:rFonts w:ascii="Times New Roman" w:hAnsi="Times New Roman"/>
          <w:b/>
          <w:sz w:val="24"/>
          <w:szCs w:val="24"/>
        </w:rPr>
        <w:t>,</w:t>
      </w:r>
    </w:p>
    <w:p w14:paraId="28BE39DF" w14:textId="77777777" w:rsidR="00545EF1" w:rsidRPr="00DD5E44" w:rsidRDefault="00545EF1" w:rsidP="005B4271">
      <w:pPr>
        <w:autoSpaceDE w:val="0"/>
        <w:autoSpaceDN w:val="0"/>
        <w:adjustRightInd w:val="0"/>
        <w:spacing w:after="0" w:line="360" w:lineRule="auto"/>
        <w:jc w:val="both"/>
        <w:rPr>
          <w:rFonts w:ascii="Times New Roman" w:hAnsi="Times New Roman"/>
          <w:sz w:val="24"/>
          <w:szCs w:val="24"/>
        </w:rPr>
      </w:pPr>
      <w:r w:rsidRPr="00DD5E44">
        <w:rPr>
          <w:rFonts w:ascii="Times New Roman" w:hAnsi="Times New Roman"/>
          <w:sz w:val="24"/>
          <w:szCs w:val="24"/>
        </w:rPr>
        <w:t>a</w:t>
      </w:r>
    </w:p>
    <w:p w14:paraId="24BEE985" w14:textId="32A21AC4" w:rsidR="0011613F" w:rsidRPr="0011613F" w:rsidRDefault="00C46F0C" w:rsidP="005B4271">
      <w:pPr>
        <w:autoSpaceDE w:val="0"/>
        <w:autoSpaceDN w:val="0"/>
        <w:adjustRightInd w:val="0"/>
        <w:spacing w:after="0" w:line="360" w:lineRule="auto"/>
        <w:jc w:val="both"/>
        <w:rPr>
          <w:rStyle w:val="FontStyle25"/>
          <w:b w:val="0"/>
          <w:bCs w:val="0"/>
        </w:rPr>
      </w:pPr>
      <w:r>
        <w:rPr>
          <w:rFonts w:ascii="Times New Roman" w:hAnsi="Times New Roman" w:cs="Times New Roman"/>
          <w:b/>
          <w:bCs/>
          <w:sz w:val="24"/>
          <w:szCs w:val="24"/>
        </w:rPr>
        <w:t>……………..</w:t>
      </w:r>
      <w:r w:rsidR="0011613F" w:rsidRPr="0011613F">
        <w:rPr>
          <w:rFonts w:ascii="Times New Roman" w:hAnsi="Times New Roman" w:cs="Times New Roman"/>
          <w:sz w:val="24"/>
          <w:szCs w:val="24"/>
        </w:rPr>
        <w:t>,</w:t>
      </w:r>
      <w:r w:rsidR="0011613F">
        <w:rPr>
          <w:rFonts w:ascii="Times New Roman" w:hAnsi="Times New Roman" w:cs="Times New Roman"/>
          <w:sz w:val="24"/>
          <w:szCs w:val="24"/>
        </w:rPr>
        <w:t xml:space="preserve"> </w:t>
      </w:r>
      <w:r w:rsidR="00373EAC">
        <w:rPr>
          <w:rFonts w:ascii="Times New Roman" w:hAnsi="Times New Roman" w:cs="Times New Roman"/>
          <w:sz w:val="24"/>
          <w:szCs w:val="24"/>
        </w:rPr>
        <w:t xml:space="preserve">mieszczącej się </w:t>
      </w:r>
      <w:r>
        <w:rPr>
          <w:rFonts w:ascii="Times New Roman" w:hAnsi="Times New Roman" w:cs="Times New Roman"/>
          <w:sz w:val="24"/>
          <w:szCs w:val="24"/>
        </w:rPr>
        <w:t>……………..</w:t>
      </w:r>
      <w:r w:rsidR="00ED52C5">
        <w:rPr>
          <w:rFonts w:ascii="Times New Roman" w:hAnsi="Times New Roman" w:cs="Times New Roman"/>
          <w:sz w:val="24"/>
          <w:szCs w:val="24"/>
        </w:rPr>
        <w:t xml:space="preserve">, </w:t>
      </w:r>
      <w:r>
        <w:rPr>
          <w:rFonts w:ascii="Times New Roman" w:hAnsi="Times New Roman" w:cs="Times New Roman"/>
          <w:sz w:val="24"/>
          <w:szCs w:val="24"/>
        </w:rPr>
        <w:t>……………</w:t>
      </w:r>
      <w:r w:rsidR="00373EAC">
        <w:rPr>
          <w:rFonts w:ascii="Times New Roman" w:hAnsi="Times New Roman" w:cs="Times New Roman"/>
          <w:sz w:val="24"/>
          <w:szCs w:val="24"/>
        </w:rPr>
        <w:t xml:space="preserve">, </w:t>
      </w:r>
      <w:r w:rsidR="0011613F" w:rsidRPr="0011613F">
        <w:rPr>
          <w:rStyle w:val="FontStyle26"/>
        </w:rPr>
        <w:t>posiadającym wpis do Centralnej Ewidencji i Informacji o Działalności Gospodarczej, posługującym się  numerami NIP:</w:t>
      </w:r>
      <w:r w:rsidR="0011613F" w:rsidRPr="0011613F">
        <w:rPr>
          <w:rFonts w:ascii="Times New Roman" w:hAnsi="Times New Roman"/>
          <w:iCs/>
          <w:sz w:val="24"/>
          <w:szCs w:val="24"/>
        </w:rPr>
        <w:t xml:space="preserve"> </w:t>
      </w:r>
      <w:r>
        <w:rPr>
          <w:rFonts w:ascii="Times New Roman" w:hAnsi="Times New Roman"/>
          <w:iCs/>
          <w:sz w:val="24"/>
          <w:szCs w:val="24"/>
        </w:rPr>
        <w:t>…………….</w:t>
      </w:r>
      <w:r w:rsidR="0011613F" w:rsidRPr="0011613F">
        <w:rPr>
          <w:rStyle w:val="FontStyle26"/>
        </w:rPr>
        <w:t>, Regon</w:t>
      </w:r>
      <w:r w:rsidR="002A5236">
        <w:rPr>
          <w:rStyle w:val="FontStyle26"/>
        </w:rPr>
        <w:t xml:space="preserve"> </w:t>
      </w:r>
      <w:r>
        <w:rPr>
          <w:rStyle w:val="FontStyle26"/>
        </w:rPr>
        <w:t>……………..</w:t>
      </w:r>
      <w:r w:rsidR="0011613F" w:rsidRPr="0011613F">
        <w:rPr>
          <w:rStyle w:val="FontStyle26"/>
        </w:rPr>
        <w:t xml:space="preserve">, zwanym/ą dalej </w:t>
      </w:r>
      <w:r w:rsidR="0011613F" w:rsidRPr="0011613F">
        <w:rPr>
          <w:rStyle w:val="FontStyle25"/>
        </w:rPr>
        <w:t>Wykonawcą</w:t>
      </w:r>
      <w:r w:rsidR="00AA4ADF">
        <w:rPr>
          <w:rStyle w:val="FontStyle25"/>
        </w:rPr>
        <w:t xml:space="preserve"> </w:t>
      </w:r>
      <w:r w:rsidR="00AA4ADF" w:rsidRPr="00AA4ADF">
        <w:rPr>
          <w:rStyle w:val="FontStyle25"/>
          <w:b w:val="0"/>
          <w:bCs w:val="0"/>
        </w:rPr>
        <w:t xml:space="preserve">reprezentowana przez </w:t>
      </w:r>
      <w:r>
        <w:rPr>
          <w:rStyle w:val="FontStyle25"/>
          <w:b w:val="0"/>
          <w:bCs w:val="0"/>
        </w:rPr>
        <w:t>……………………………………</w:t>
      </w:r>
      <w:r w:rsidR="002D13C5">
        <w:rPr>
          <w:rStyle w:val="FontStyle25"/>
          <w:b w:val="0"/>
          <w:bCs w:val="0"/>
        </w:rPr>
        <w:t xml:space="preserve"> </w:t>
      </w:r>
    </w:p>
    <w:p w14:paraId="4B114E0F" w14:textId="3AEFC028" w:rsidR="00545EF1" w:rsidRDefault="004119D8" w:rsidP="005B4271">
      <w:pPr>
        <w:autoSpaceDE w:val="0"/>
        <w:autoSpaceDN w:val="0"/>
        <w:adjustRightInd w:val="0"/>
        <w:spacing w:after="0" w:line="360" w:lineRule="auto"/>
        <w:jc w:val="both"/>
        <w:rPr>
          <w:rFonts w:ascii="Times New Roman" w:hAnsi="Times New Roman"/>
          <w:sz w:val="24"/>
          <w:szCs w:val="24"/>
        </w:rPr>
      </w:pPr>
      <w:r w:rsidRPr="00B21D6A">
        <w:rPr>
          <w:rFonts w:ascii="Times New Roman" w:hAnsi="Times New Roman" w:cs="Times New Roman"/>
          <w:sz w:val="24"/>
          <w:szCs w:val="26"/>
        </w:rPr>
        <w:t>s</w:t>
      </w:r>
      <w:r w:rsidRPr="00B21D6A">
        <w:rPr>
          <w:rFonts w:ascii="Times New Roman" w:hAnsi="Times New Roman" w:cs="Times New Roman"/>
          <w:sz w:val="24"/>
        </w:rPr>
        <w:t xml:space="preserve">tosownie do dokonanego przez Zamawiającego wyboru oferty, złożonej przez Wykonawcę </w:t>
      </w:r>
      <w:r w:rsidR="00C46F0C">
        <w:rPr>
          <w:rFonts w:ascii="Times New Roman" w:hAnsi="Times New Roman" w:cs="Times New Roman"/>
          <w:sz w:val="24"/>
        </w:rPr>
        <w:br/>
      </w:r>
      <w:r w:rsidRPr="00B21D6A">
        <w:rPr>
          <w:rFonts w:ascii="Times New Roman" w:hAnsi="Times New Roman" w:cs="Times New Roman"/>
          <w:sz w:val="24"/>
        </w:rPr>
        <w:t xml:space="preserve">w postępowaniu o udzielenie zamówienia publicznego w trybie zapytania ofertowego, prowadzonego na </w:t>
      </w:r>
      <w:r w:rsidR="00FF2ABD">
        <w:rPr>
          <w:rFonts w:ascii="Times New Roman" w:hAnsi="Times New Roman" w:cs="Times New Roman"/>
          <w:sz w:val="24"/>
        </w:rPr>
        <w:t>zasadach opartych na wewnętrznych uregulowaniach or</w:t>
      </w:r>
      <w:r w:rsidR="00656583">
        <w:rPr>
          <w:rFonts w:ascii="Times New Roman" w:hAnsi="Times New Roman" w:cs="Times New Roman"/>
          <w:sz w:val="24"/>
        </w:rPr>
        <w:t xml:space="preserve">ganizacyjnych Zamawiającego </w:t>
      </w:r>
      <w:r w:rsidR="00414917" w:rsidRPr="00414917">
        <w:rPr>
          <w:rFonts w:ascii="Times New Roman" w:hAnsi="Times New Roman" w:cs="Times New Roman"/>
          <w:b/>
          <w:bCs/>
          <w:sz w:val="24"/>
        </w:rPr>
        <w:t>„</w:t>
      </w:r>
      <w:r w:rsidR="00DE65A3">
        <w:rPr>
          <w:rFonts w:ascii="Times New Roman" w:hAnsi="Times New Roman" w:cs="Times New Roman"/>
          <w:b/>
          <w:bCs/>
          <w:sz w:val="24"/>
        </w:rPr>
        <w:t>D</w:t>
      </w:r>
      <w:r w:rsidR="009C0F9B" w:rsidRPr="009C0F9B">
        <w:rPr>
          <w:rFonts w:ascii="Times New Roman" w:hAnsi="Times New Roman" w:cs="Times New Roman"/>
          <w:b/>
          <w:sz w:val="24"/>
        </w:rPr>
        <w:t>ostaw</w:t>
      </w:r>
      <w:r w:rsidR="00DE65A3">
        <w:rPr>
          <w:rFonts w:ascii="Times New Roman" w:hAnsi="Times New Roman" w:cs="Times New Roman"/>
          <w:b/>
          <w:sz w:val="24"/>
        </w:rPr>
        <w:t>a</w:t>
      </w:r>
      <w:r w:rsidR="009C0F9B" w:rsidRPr="009C0F9B">
        <w:rPr>
          <w:rFonts w:ascii="Times New Roman" w:hAnsi="Times New Roman" w:cs="Times New Roman"/>
          <w:b/>
          <w:sz w:val="24"/>
        </w:rPr>
        <w:t xml:space="preserve"> instrumentów</w:t>
      </w:r>
      <w:r w:rsidR="007670E8">
        <w:rPr>
          <w:rFonts w:ascii="Times New Roman" w:hAnsi="Times New Roman" w:cs="Times New Roman"/>
          <w:b/>
          <w:sz w:val="24"/>
        </w:rPr>
        <w:t xml:space="preserve"> muzycznych</w:t>
      </w:r>
      <w:r w:rsidR="009C0F9B" w:rsidRPr="009C0F9B">
        <w:rPr>
          <w:rFonts w:ascii="Times New Roman" w:hAnsi="Times New Roman" w:cs="Times New Roman"/>
          <w:b/>
          <w:sz w:val="24"/>
        </w:rPr>
        <w:t xml:space="preserve"> dla Gminnej Orkiestry Dętej </w:t>
      </w:r>
      <w:r w:rsidR="003C71CE">
        <w:rPr>
          <w:rFonts w:ascii="Times New Roman" w:hAnsi="Times New Roman" w:cs="Times New Roman"/>
          <w:b/>
          <w:sz w:val="24"/>
        </w:rPr>
        <w:t>ze</w:t>
      </w:r>
      <w:r w:rsidR="009C0F9B" w:rsidRPr="009C0F9B">
        <w:rPr>
          <w:rFonts w:ascii="Times New Roman" w:hAnsi="Times New Roman" w:cs="Times New Roman"/>
          <w:b/>
          <w:sz w:val="24"/>
        </w:rPr>
        <w:t xml:space="preserve"> Starej Błotnicy</w:t>
      </w:r>
      <w:r w:rsidR="00414917">
        <w:rPr>
          <w:rFonts w:ascii="Times New Roman" w:hAnsi="Times New Roman" w:cs="Times New Roman"/>
          <w:b/>
          <w:bCs/>
          <w:sz w:val="24"/>
        </w:rPr>
        <w:t>”</w:t>
      </w:r>
      <w:r w:rsidR="00B22636">
        <w:rPr>
          <w:rFonts w:ascii="Times New Roman" w:hAnsi="Times New Roman" w:cs="Times New Roman"/>
          <w:sz w:val="24"/>
        </w:rPr>
        <w:t xml:space="preserve"> o następującej</w:t>
      </w:r>
      <w:r w:rsidR="00545EF1" w:rsidRPr="00DD5E44">
        <w:rPr>
          <w:rFonts w:ascii="Times New Roman" w:hAnsi="Times New Roman"/>
          <w:sz w:val="24"/>
          <w:szCs w:val="24"/>
        </w:rPr>
        <w:t xml:space="preserve"> treści:</w:t>
      </w:r>
    </w:p>
    <w:p w14:paraId="4F55AFDD" w14:textId="77777777" w:rsidR="00133334" w:rsidRPr="004119D8" w:rsidRDefault="00133334" w:rsidP="005B4271">
      <w:pPr>
        <w:autoSpaceDE w:val="0"/>
        <w:autoSpaceDN w:val="0"/>
        <w:adjustRightInd w:val="0"/>
        <w:spacing w:after="0" w:line="360" w:lineRule="auto"/>
        <w:jc w:val="both"/>
        <w:rPr>
          <w:rFonts w:ascii="Times New Roman" w:hAnsi="Times New Roman" w:cs="Times New Roman"/>
          <w:b/>
          <w:sz w:val="24"/>
        </w:rPr>
      </w:pPr>
    </w:p>
    <w:p w14:paraId="71EC7EDF" w14:textId="77777777" w:rsidR="00545EF1" w:rsidRDefault="00545EF1" w:rsidP="005B4271">
      <w:pPr>
        <w:autoSpaceDE w:val="0"/>
        <w:autoSpaceDN w:val="0"/>
        <w:adjustRightInd w:val="0"/>
        <w:spacing w:after="0" w:line="360" w:lineRule="auto"/>
        <w:jc w:val="center"/>
        <w:rPr>
          <w:rFonts w:ascii="Times New Roman" w:hAnsi="Times New Roman"/>
          <w:b/>
          <w:sz w:val="24"/>
          <w:szCs w:val="24"/>
        </w:rPr>
      </w:pPr>
      <w:r w:rsidRPr="00545EF1">
        <w:rPr>
          <w:rFonts w:ascii="Times New Roman" w:hAnsi="Times New Roman" w:cs="Times New Roman"/>
          <w:b/>
          <w:sz w:val="24"/>
          <w:szCs w:val="24"/>
        </w:rPr>
        <w:t>§</w:t>
      </w:r>
      <w:r w:rsidRPr="00545EF1">
        <w:rPr>
          <w:rFonts w:ascii="Times New Roman" w:hAnsi="Times New Roman"/>
          <w:b/>
          <w:sz w:val="24"/>
          <w:szCs w:val="24"/>
        </w:rPr>
        <w:t xml:space="preserve"> 1</w:t>
      </w:r>
    </w:p>
    <w:p w14:paraId="18CC20A8" w14:textId="77777777" w:rsidR="008F2DC2" w:rsidRDefault="008F2DC2" w:rsidP="005B4271">
      <w:pPr>
        <w:autoSpaceDE w:val="0"/>
        <w:autoSpaceDN w:val="0"/>
        <w:adjustRightInd w:val="0"/>
        <w:spacing w:after="0" w:line="360" w:lineRule="auto"/>
        <w:jc w:val="center"/>
        <w:rPr>
          <w:rFonts w:ascii="Times New Roman" w:hAnsi="Times New Roman"/>
          <w:b/>
          <w:sz w:val="24"/>
          <w:szCs w:val="24"/>
        </w:rPr>
      </w:pPr>
      <w:r>
        <w:rPr>
          <w:rFonts w:ascii="Times New Roman" w:hAnsi="Times New Roman"/>
          <w:b/>
          <w:sz w:val="24"/>
          <w:szCs w:val="24"/>
        </w:rPr>
        <w:t xml:space="preserve">Przedmiot umowy </w:t>
      </w:r>
    </w:p>
    <w:p w14:paraId="26C221F7" w14:textId="22B075DD" w:rsidR="00B22636" w:rsidRPr="009C0F9B" w:rsidRDefault="00B22636" w:rsidP="005B4271">
      <w:pPr>
        <w:pStyle w:val="Akapitzlist"/>
        <w:numPr>
          <w:ilvl w:val="0"/>
          <w:numId w:val="1"/>
        </w:numPr>
        <w:autoSpaceDE w:val="0"/>
        <w:autoSpaceDN w:val="0"/>
        <w:adjustRightInd w:val="0"/>
        <w:spacing w:after="0" w:line="360" w:lineRule="auto"/>
        <w:ind w:left="284" w:hanging="284"/>
        <w:jc w:val="both"/>
        <w:rPr>
          <w:rFonts w:ascii="Times New Roman" w:hAnsi="Times New Roman"/>
          <w:sz w:val="24"/>
          <w:szCs w:val="24"/>
        </w:rPr>
      </w:pPr>
      <w:r w:rsidRPr="009C0F9B">
        <w:rPr>
          <w:rFonts w:ascii="Times New Roman" w:hAnsi="Times New Roman"/>
          <w:sz w:val="24"/>
          <w:szCs w:val="24"/>
        </w:rPr>
        <w:t>Przedmiotem umowy jest</w:t>
      </w:r>
      <w:r w:rsidRPr="009C0F9B">
        <w:rPr>
          <w:rFonts w:ascii="Times New Roman" w:hAnsi="Times New Roman" w:cs="Times New Roman"/>
          <w:b/>
          <w:sz w:val="24"/>
        </w:rPr>
        <w:t xml:space="preserve"> </w:t>
      </w:r>
      <w:r w:rsidR="00414917">
        <w:rPr>
          <w:rFonts w:ascii="Times New Roman" w:hAnsi="Times New Roman" w:cs="Times New Roman"/>
          <w:b/>
          <w:sz w:val="24"/>
        </w:rPr>
        <w:t>„D</w:t>
      </w:r>
      <w:r w:rsidR="009C0F9B" w:rsidRPr="009C0F9B">
        <w:rPr>
          <w:rFonts w:ascii="Times New Roman" w:hAnsi="Times New Roman" w:cs="Times New Roman"/>
          <w:b/>
          <w:sz w:val="24"/>
        </w:rPr>
        <w:t>ostaw</w:t>
      </w:r>
      <w:r w:rsidR="00E8135E">
        <w:rPr>
          <w:rFonts w:ascii="Times New Roman" w:hAnsi="Times New Roman" w:cs="Times New Roman"/>
          <w:b/>
          <w:sz w:val="24"/>
        </w:rPr>
        <w:t>a</w:t>
      </w:r>
      <w:r w:rsidR="009C0F9B" w:rsidRPr="009C0F9B">
        <w:rPr>
          <w:rFonts w:ascii="Times New Roman" w:hAnsi="Times New Roman" w:cs="Times New Roman"/>
          <w:b/>
          <w:sz w:val="24"/>
        </w:rPr>
        <w:t xml:space="preserve"> instrumentów dla Gminnej Orkiestry Dętej </w:t>
      </w:r>
      <w:r w:rsidR="003C71CE">
        <w:rPr>
          <w:rFonts w:ascii="Times New Roman" w:hAnsi="Times New Roman" w:cs="Times New Roman"/>
          <w:b/>
          <w:sz w:val="24"/>
        </w:rPr>
        <w:br/>
        <w:t>ze</w:t>
      </w:r>
      <w:r w:rsidR="009C0F9B" w:rsidRPr="009C0F9B">
        <w:rPr>
          <w:rFonts w:ascii="Times New Roman" w:hAnsi="Times New Roman" w:cs="Times New Roman"/>
          <w:b/>
          <w:sz w:val="24"/>
        </w:rPr>
        <w:t xml:space="preserve"> Starej Błotnicy</w:t>
      </w:r>
      <w:r w:rsidR="00414917">
        <w:rPr>
          <w:rFonts w:ascii="Times New Roman" w:hAnsi="Times New Roman" w:cs="Times New Roman"/>
          <w:b/>
          <w:sz w:val="24"/>
        </w:rPr>
        <w:t>”</w:t>
      </w:r>
      <w:r w:rsidR="009C0F9B" w:rsidRPr="009C0F9B">
        <w:rPr>
          <w:rFonts w:ascii="Times New Roman" w:hAnsi="Times New Roman" w:cs="Times New Roman"/>
          <w:b/>
          <w:sz w:val="24"/>
        </w:rPr>
        <w:t xml:space="preserve"> </w:t>
      </w:r>
      <w:r w:rsidRPr="009C0F9B">
        <w:rPr>
          <w:rFonts w:ascii="Times New Roman" w:hAnsi="Times New Roman" w:cs="Times New Roman"/>
          <w:sz w:val="24"/>
        </w:rPr>
        <w:t xml:space="preserve">Szczegółowy zakres przedmiotu umowy </w:t>
      </w:r>
      <w:r w:rsidRPr="009C0F9B">
        <w:rPr>
          <w:rFonts w:ascii="Times New Roman" w:hAnsi="Times New Roman" w:cs="Times New Roman"/>
          <w:color w:val="000000" w:themeColor="text1"/>
          <w:sz w:val="24"/>
        </w:rPr>
        <w:t>określa zapytanie oferto</w:t>
      </w:r>
      <w:r w:rsidR="00FF4DF7" w:rsidRPr="009C0F9B">
        <w:rPr>
          <w:rFonts w:ascii="Times New Roman" w:hAnsi="Times New Roman" w:cs="Times New Roman"/>
          <w:color w:val="000000" w:themeColor="text1"/>
          <w:sz w:val="24"/>
        </w:rPr>
        <w:t>we</w:t>
      </w:r>
      <w:r w:rsidR="00656583" w:rsidRPr="009C0F9B">
        <w:rPr>
          <w:rFonts w:ascii="Times New Roman" w:hAnsi="Times New Roman" w:cs="Times New Roman"/>
          <w:color w:val="000000" w:themeColor="text1"/>
          <w:sz w:val="24"/>
        </w:rPr>
        <w:t xml:space="preserve">, </w:t>
      </w:r>
      <w:r w:rsidR="003C71CE">
        <w:rPr>
          <w:rFonts w:ascii="Times New Roman" w:hAnsi="Times New Roman" w:cs="Times New Roman"/>
          <w:color w:val="000000" w:themeColor="text1"/>
          <w:sz w:val="24"/>
        </w:rPr>
        <w:br/>
      </w:r>
      <w:r w:rsidR="000901C5">
        <w:rPr>
          <w:rFonts w:ascii="Times New Roman" w:hAnsi="Times New Roman" w:cs="Times New Roman"/>
          <w:color w:val="000000" w:themeColor="text1"/>
          <w:sz w:val="24"/>
        </w:rPr>
        <w:t xml:space="preserve">z dnia </w:t>
      </w:r>
      <w:r w:rsidR="00133334">
        <w:rPr>
          <w:rFonts w:ascii="Times New Roman" w:hAnsi="Times New Roman" w:cs="Times New Roman"/>
          <w:color w:val="000000" w:themeColor="text1"/>
          <w:sz w:val="24"/>
        </w:rPr>
        <w:t>18.02.2026</w:t>
      </w:r>
      <w:r w:rsidR="006347DF">
        <w:rPr>
          <w:rFonts w:ascii="Times New Roman" w:hAnsi="Times New Roman" w:cs="Times New Roman"/>
          <w:color w:val="000000" w:themeColor="text1"/>
          <w:sz w:val="24"/>
        </w:rPr>
        <w:t xml:space="preserve"> r</w:t>
      </w:r>
      <w:r w:rsidR="000901C5">
        <w:rPr>
          <w:rFonts w:ascii="Times New Roman" w:hAnsi="Times New Roman" w:cs="Times New Roman"/>
          <w:color w:val="000000" w:themeColor="text1"/>
          <w:sz w:val="24"/>
        </w:rPr>
        <w:t>.</w:t>
      </w:r>
    </w:p>
    <w:p w14:paraId="009DC0A6" w14:textId="7C669057" w:rsidR="00AA0A72" w:rsidRPr="004119D8" w:rsidRDefault="00B22636" w:rsidP="00AA0A72">
      <w:pPr>
        <w:pStyle w:val="Akapitzlist"/>
        <w:numPr>
          <w:ilvl w:val="0"/>
          <w:numId w:val="1"/>
        </w:numPr>
        <w:spacing w:after="120" w:line="360" w:lineRule="auto"/>
        <w:ind w:left="284" w:hanging="284"/>
        <w:contextualSpacing w:val="0"/>
        <w:jc w:val="both"/>
        <w:rPr>
          <w:rFonts w:ascii="Times New Roman" w:hAnsi="Times New Roman" w:cs="Times New Roman"/>
          <w:sz w:val="24"/>
        </w:rPr>
      </w:pPr>
      <w:r>
        <w:rPr>
          <w:rFonts w:ascii="Times New Roman" w:hAnsi="Times New Roman" w:cs="Times New Roman"/>
          <w:sz w:val="24"/>
        </w:rPr>
        <w:t>Przedmiot zamówienia należy wykonać zgodnie z zapisami</w:t>
      </w:r>
      <w:r w:rsidR="00656583">
        <w:rPr>
          <w:rFonts w:ascii="Times New Roman" w:hAnsi="Times New Roman" w:cs="Times New Roman"/>
          <w:sz w:val="24"/>
        </w:rPr>
        <w:t xml:space="preserve"> niniejszej umowy, z</w:t>
      </w:r>
      <w:r w:rsidR="0019656B" w:rsidRPr="0019656B">
        <w:rPr>
          <w:rFonts w:ascii="Times New Roman" w:hAnsi="Times New Roman" w:cs="Times New Roman"/>
          <w:sz w:val="24"/>
        </w:rPr>
        <w:t>apytania ofertowego</w:t>
      </w:r>
      <w:r w:rsidR="000901C5">
        <w:rPr>
          <w:rFonts w:ascii="Times New Roman" w:hAnsi="Times New Roman" w:cs="Times New Roman"/>
          <w:sz w:val="24"/>
        </w:rPr>
        <w:t xml:space="preserve"> </w:t>
      </w:r>
      <w:r w:rsidRPr="0019656B">
        <w:rPr>
          <w:rFonts w:ascii="Times New Roman" w:hAnsi="Times New Roman" w:cs="Times New Roman"/>
          <w:sz w:val="24"/>
        </w:rPr>
        <w:t>oraz obowiązującymi przepisami prawa.</w:t>
      </w:r>
    </w:p>
    <w:p w14:paraId="6CB61942" w14:textId="77777777" w:rsidR="00133334" w:rsidRDefault="00133334" w:rsidP="008F2DC2">
      <w:pPr>
        <w:pStyle w:val="Akapitzlist"/>
        <w:autoSpaceDE w:val="0"/>
        <w:autoSpaceDN w:val="0"/>
        <w:adjustRightInd w:val="0"/>
        <w:spacing w:after="240" w:line="360" w:lineRule="auto"/>
        <w:ind w:left="284"/>
        <w:jc w:val="center"/>
        <w:rPr>
          <w:rFonts w:ascii="Times New Roman" w:hAnsi="Times New Roman" w:cs="Times New Roman"/>
          <w:b/>
          <w:sz w:val="24"/>
          <w:szCs w:val="24"/>
        </w:rPr>
      </w:pPr>
    </w:p>
    <w:p w14:paraId="3DE5D557" w14:textId="2548962E" w:rsidR="008F2DC2" w:rsidRDefault="008F2DC2" w:rsidP="008F2DC2">
      <w:pPr>
        <w:pStyle w:val="Akapitzlist"/>
        <w:autoSpaceDE w:val="0"/>
        <w:autoSpaceDN w:val="0"/>
        <w:adjustRightInd w:val="0"/>
        <w:spacing w:after="240" w:line="360" w:lineRule="auto"/>
        <w:ind w:left="284"/>
        <w:jc w:val="center"/>
        <w:rPr>
          <w:rFonts w:ascii="Times New Roman" w:hAnsi="Times New Roman"/>
          <w:b/>
          <w:sz w:val="24"/>
          <w:szCs w:val="24"/>
        </w:rPr>
      </w:pPr>
      <w:r w:rsidRPr="008F2DC2">
        <w:rPr>
          <w:rFonts w:ascii="Times New Roman" w:hAnsi="Times New Roman" w:cs="Times New Roman"/>
          <w:b/>
          <w:sz w:val="24"/>
          <w:szCs w:val="24"/>
        </w:rPr>
        <w:t>§</w:t>
      </w:r>
      <w:r w:rsidRPr="008F2DC2">
        <w:rPr>
          <w:rFonts w:ascii="Times New Roman" w:hAnsi="Times New Roman"/>
          <w:b/>
          <w:sz w:val="24"/>
          <w:szCs w:val="24"/>
        </w:rPr>
        <w:t xml:space="preserve"> 2</w:t>
      </w:r>
    </w:p>
    <w:p w14:paraId="353635C2" w14:textId="77777777" w:rsidR="00B615E4" w:rsidRDefault="00B615E4" w:rsidP="008F2DC2">
      <w:pPr>
        <w:pStyle w:val="Akapitzlist"/>
        <w:autoSpaceDE w:val="0"/>
        <w:autoSpaceDN w:val="0"/>
        <w:adjustRightInd w:val="0"/>
        <w:spacing w:after="240" w:line="360" w:lineRule="auto"/>
        <w:ind w:left="284"/>
        <w:jc w:val="center"/>
        <w:rPr>
          <w:rFonts w:ascii="Times New Roman" w:hAnsi="Times New Roman"/>
          <w:b/>
          <w:sz w:val="24"/>
          <w:szCs w:val="24"/>
        </w:rPr>
      </w:pPr>
      <w:r>
        <w:rPr>
          <w:rFonts w:ascii="Times New Roman" w:hAnsi="Times New Roman"/>
          <w:b/>
          <w:sz w:val="24"/>
          <w:szCs w:val="24"/>
        </w:rPr>
        <w:t>Terminy</w:t>
      </w:r>
    </w:p>
    <w:p w14:paraId="7947F359" w14:textId="77777777" w:rsidR="00D33356" w:rsidRPr="00D33356" w:rsidRDefault="00AA4ADF" w:rsidP="00D33356">
      <w:pPr>
        <w:pStyle w:val="Akapitzlist"/>
        <w:numPr>
          <w:ilvl w:val="0"/>
          <w:numId w:val="6"/>
        </w:numPr>
        <w:spacing w:after="0" w:line="360" w:lineRule="auto"/>
        <w:ind w:left="284" w:right="38"/>
        <w:jc w:val="both"/>
        <w:rPr>
          <w:rFonts w:ascii="Times New Roman" w:hAnsi="Times New Roman" w:cs="Times New Roman"/>
          <w:sz w:val="24"/>
          <w:szCs w:val="24"/>
        </w:rPr>
      </w:pPr>
      <w:r w:rsidRPr="00D33356">
        <w:rPr>
          <w:rFonts w:ascii="Times New Roman" w:hAnsi="Times New Roman" w:cs="Times New Roman"/>
          <w:sz w:val="24"/>
          <w:szCs w:val="24"/>
        </w:rPr>
        <w:t>Termin rozpoczęcia realizacji przedmiotu umowy ustala się na dzień podpisania umowy</w:t>
      </w:r>
      <w:r w:rsidR="00D33356">
        <w:rPr>
          <w:noProof/>
        </w:rPr>
        <w:t>.</w:t>
      </w:r>
    </w:p>
    <w:p w14:paraId="6B596E37" w14:textId="2EF97680" w:rsidR="003C71CE" w:rsidRPr="003C71CE" w:rsidRDefault="00AA4ADF" w:rsidP="00F262DE">
      <w:pPr>
        <w:pStyle w:val="Akapitzlist"/>
        <w:numPr>
          <w:ilvl w:val="0"/>
          <w:numId w:val="6"/>
        </w:numPr>
        <w:spacing w:after="0" w:line="360" w:lineRule="auto"/>
        <w:ind w:left="284" w:right="38"/>
        <w:jc w:val="both"/>
        <w:rPr>
          <w:rFonts w:ascii="Times New Roman" w:hAnsi="Times New Roman" w:cs="Times New Roman"/>
          <w:b/>
          <w:bCs/>
          <w:sz w:val="24"/>
          <w:szCs w:val="24"/>
        </w:rPr>
      </w:pPr>
      <w:r w:rsidRPr="00414917">
        <w:rPr>
          <w:rFonts w:ascii="Times New Roman" w:hAnsi="Times New Roman" w:cs="Times New Roman"/>
          <w:sz w:val="24"/>
          <w:szCs w:val="24"/>
        </w:rPr>
        <w:t>Termin zakończenia przedmiotu umowy:</w:t>
      </w:r>
      <w:r w:rsidR="00414917">
        <w:rPr>
          <w:rFonts w:ascii="Times New Roman" w:hAnsi="Times New Roman" w:cs="Times New Roman"/>
          <w:sz w:val="24"/>
          <w:szCs w:val="24"/>
        </w:rPr>
        <w:t xml:space="preserve"> </w:t>
      </w:r>
      <w:r w:rsidR="00133334">
        <w:rPr>
          <w:rFonts w:ascii="Times New Roman" w:hAnsi="Times New Roman" w:cs="Times New Roman"/>
          <w:sz w:val="24"/>
          <w:szCs w:val="24"/>
        </w:rPr>
        <w:t>16.03.2026</w:t>
      </w:r>
      <w:r w:rsidR="006347DF">
        <w:rPr>
          <w:rFonts w:ascii="Times New Roman" w:hAnsi="Times New Roman" w:cs="Times New Roman"/>
          <w:sz w:val="24"/>
          <w:szCs w:val="24"/>
        </w:rPr>
        <w:t xml:space="preserve"> </w:t>
      </w:r>
      <w:r w:rsidR="001041AF" w:rsidRPr="00414917">
        <w:rPr>
          <w:rFonts w:ascii="Times New Roman" w:hAnsi="Times New Roman" w:cs="Times New Roman"/>
          <w:sz w:val="24"/>
          <w:szCs w:val="24"/>
        </w:rPr>
        <w:t>roku</w:t>
      </w:r>
    </w:p>
    <w:p w14:paraId="0B1D61D1" w14:textId="4C1F6458" w:rsidR="00B615E4" w:rsidRPr="003C71CE" w:rsidRDefault="00B615E4" w:rsidP="00F262DE">
      <w:pPr>
        <w:pStyle w:val="Akapitzlist"/>
        <w:numPr>
          <w:ilvl w:val="0"/>
          <w:numId w:val="6"/>
        </w:numPr>
        <w:spacing w:after="0" w:line="360" w:lineRule="auto"/>
        <w:ind w:left="284" w:right="38"/>
        <w:jc w:val="both"/>
        <w:rPr>
          <w:rFonts w:ascii="Times New Roman" w:hAnsi="Times New Roman" w:cs="Times New Roman"/>
          <w:b/>
          <w:bCs/>
          <w:sz w:val="24"/>
          <w:szCs w:val="24"/>
        </w:rPr>
      </w:pPr>
      <w:r w:rsidRPr="003C71CE">
        <w:rPr>
          <w:rFonts w:ascii="Times New Roman" w:hAnsi="Times New Roman" w:cs="Times New Roman"/>
          <w:sz w:val="24"/>
        </w:rPr>
        <w:t>Za termin zakończenia dostawy uważa się datę podpisania protokoł</w:t>
      </w:r>
      <w:r w:rsidR="001041AF" w:rsidRPr="003C71CE">
        <w:rPr>
          <w:rFonts w:ascii="Times New Roman" w:hAnsi="Times New Roman" w:cs="Times New Roman"/>
          <w:sz w:val="24"/>
        </w:rPr>
        <w:t>u</w:t>
      </w:r>
      <w:r w:rsidR="00D33356" w:rsidRPr="003C71CE">
        <w:rPr>
          <w:rFonts w:ascii="Times New Roman" w:hAnsi="Times New Roman" w:cs="Times New Roman"/>
          <w:sz w:val="24"/>
        </w:rPr>
        <w:t xml:space="preserve"> </w:t>
      </w:r>
      <w:r w:rsidRPr="003C71CE">
        <w:rPr>
          <w:rFonts w:ascii="Times New Roman" w:hAnsi="Times New Roman" w:cs="Times New Roman"/>
          <w:sz w:val="24"/>
        </w:rPr>
        <w:t>zdawczo-odbiorcz</w:t>
      </w:r>
      <w:r w:rsidR="00D33356" w:rsidRPr="003C71CE">
        <w:rPr>
          <w:rFonts w:ascii="Times New Roman" w:hAnsi="Times New Roman" w:cs="Times New Roman"/>
          <w:sz w:val="24"/>
        </w:rPr>
        <w:t>ych</w:t>
      </w:r>
      <w:r w:rsidRPr="003C71CE">
        <w:rPr>
          <w:rFonts w:ascii="Times New Roman" w:hAnsi="Times New Roman" w:cs="Times New Roman"/>
          <w:sz w:val="24"/>
        </w:rPr>
        <w:t>.</w:t>
      </w:r>
      <w:r w:rsidRPr="003C71CE">
        <w:rPr>
          <w:rFonts w:ascii="Times New Roman" w:hAnsi="Times New Roman"/>
          <w:b/>
          <w:sz w:val="24"/>
          <w:szCs w:val="24"/>
        </w:rPr>
        <w:t xml:space="preserve"> </w:t>
      </w:r>
    </w:p>
    <w:p w14:paraId="46445E27" w14:textId="77777777" w:rsidR="00133334" w:rsidRDefault="00133334" w:rsidP="00B615E4">
      <w:pPr>
        <w:pStyle w:val="Akapitzlist"/>
        <w:autoSpaceDE w:val="0"/>
        <w:autoSpaceDN w:val="0"/>
        <w:adjustRightInd w:val="0"/>
        <w:spacing w:after="240" w:line="360" w:lineRule="auto"/>
        <w:ind w:left="284"/>
        <w:jc w:val="center"/>
        <w:rPr>
          <w:rFonts w:ascii="Times New Roman" w:hAnsi="Times New Roman" w:cs="Times New Roman"/>
          <w:b/>
          <w:sz w:val="24"/>
        </w:rPr>
      </w:pPr>
    </w:p>
    <w:p w14:paraId="013E3A2A" w14:textId="20F3DBCF" w:rsidR="00B615E4" w:rsidRPr="00B615E4" w:rsidRDefault="00B615E4" w:rsidP="00B615E4">
      <w:pPr>
        <w:pStyle w:val="Akapitzlist"/>
        <w:autoSpaceDE w:val="0"/>
        <w:autoSpaceDN w:val="0"/>
        <w:adjustRightInd w:val="0"/>
        <w:spacing w:after="240" w:line="360" w:lineRule="auto"/>
        <w:ind w:left="284"/>
        <w:jc w:val="center"/>
        <w:rPr>
          <w:rFonts w:ascii="Times New Roman" w:hAnsi="Times New Roman" w:cs="Times New Roman"/>
          <w:b/>
          <w:sz w:val="24"/>
        </w:rPr>
      </w:pPr>
      <w:r w:rsidRPr="00B615E4">
        <w:rPr>
          <w:rFonts w:ascii="Times New Roman" w:hAnsi="Times New Roman" w:cs="Times New Roman"/>
          <w:b/>
          <w:sz w:val="24"/>
        </w:rPr>
        <w:lastRenderedPageBreak/>
        <w:t>§ 3</w:t>
      </w:r>
    </w:p>
    <w:p w14:paraId="4B4A0951" w14:textId="77777777" w:rsidR="00B615E4" w:rsidRPr="008F2DC2" w:rsidRDefault="00B615E4" w:rsidP="00B615E4">
      <w:pPr>
        <w:pStyle w:val="Akapitzlist"/>
        <w:autoSpaceDE w:val="0"/>
        <w:autoSpaceDN w:val="0"/>
        <w:adjustRightInd w:val="0"/>
        <w:spacing w:after="240" w:line="360" w:lineRule="auto"/>
        <w:ind w:left="284"/>
        <w:jc w:val="center"/>
        <w:rPr>
          <w:rFonts w:ascii="Times New Roman" w:hAnsi="Times New Roman"/>
          <w:b/>
          <w:sz w:val="24"/>
          <w:szCs w:val="24"/>
        </w:rPr>
      </w:pPr>
      <w:r>
        <w:rPr>
          <w:rFonts w:ascii="Times New Roman" w:hAnsi="Times New Roman"/>
          <w:b/>
          <w:sz w:val="24"/>
          <w:szCs w:val="24"/>
        </w:rPr>
        <w:t>Warunki dostawy i odbioru</w:t>
      </w:r>
    </w:p>
    <w:p w14:paraId="678F2930" w14:textId="77777777" w:rsidR="009C0F9B" w:rsidRDefault="00656583" w:rsidP="00B615E4">
      <w:pPr>
        <w:pStyle w:val="Akapitzlist"/>
        <w:numPr>
          <w:ilvl w:val="0"/>
          <w:numId w:val="29"/>
        </w:numPr>
        <w:tabs>
          <w:tab w:val="left" w:pos="284"/>
        </w:tabs>
        <w:spacing w:after="120" w:line="360" w:lineRule="auto"/>
        <w:ind w:left="284" w:hanging="284"/>
        <w:contextualSpacing w:val="0"/>
        <w:jc w:val="both"/>
        <w:rPr>
          <w:rFonts w:ascii="Times New Roman" w:hAnsi="Times New Roman" w:cs="Times New Roman"/>
          <w:sz w:val="24"/>
        </w:rPr>
      </w:pPr>
      <w:r>
        <w:rPr>
          <w:rFonts w:ascii="Times New Roman" w:hAnsi="Times New Roman" w:cs="Times New Roman"/>
          <w:sz w:val="24"/>
        </w:rPr>
        <w:t>Miejsc</w:t>
      </w:r>
      <w:r w:rsidR="009C0F9B">
        <w:rPr>
          <w:rFonts w:ascii="Times New Roman" w:hAnsi="Times New Roman" w:cs="Times New Roman"/>
          <w:sz w:val="24"/>
        </w:rPr>
        <w:t xml:space="preserve">em </w:t>
      </w:r>
      <w:r>
        <w:rPr>
          <w:rFonts w:ascii="Times New Roman" w:hAnsi="Times New Roman" w:cs="Times New Roman"/>
          <w:sz w:val="24"/>
        </w:rPr>
        <w:t xml:space="preserve">dostawy </w:t>
      </w:r>
      <w:r w:rsidR="009C0F9B">
        <w:rPr>
          <w:rFonts w:ascii="Times New Roman" w:hAnsi="Times New Roman" w:cs="Times New Roman"/>
          <w:sz w:val="24"/>
        </w:rPr>
        <w:t xml:space="preserve">jest : </w:t>
      </w:r>
    </w:p>
    <w:p w14:paraId="72543AC5" w14:textId="7A2C10CB" w:rsidR="00656583" w:rsidRDefault="009C0F9B" w:rsidP="009C0F9B">
      <w:pPr>
        <w:pStyle w:val="Akapitzlist"/>
        <w:tabs>
          <w:tab w:val="left" w:pos="284"/>
        </w:tabs>
        <w:spacing w:after="120" w:line="360" w:lineRule="auto"/>
        <w:ind w:left="284"/>
        <w:contextualSpacing w:val="0"/>
        <w:jc w:val="both"/>
        <w:rPr>
          <w:rFonts w:ascii="Times New Roman" w:hAnsi="Times New Roman" w:cs="Times New Roman"/>
          <w:sz w:val="24"/>
        </w:rPr>
      </w:pPr>
      <w:r>
        <w:rPr>
          <w:rFonts w:ascii="Times New Roman" w:hAnsi="Times New Roman" w:cs="Times New Roman"/>
          <w:sz w:val="24"/>
        </w:rPr>
        <w:t xml:space="preserve">Urząd Gminy Stara Błotnica </w:t>
      </w:r>
    </w:p>
    <w:p w14:paraId="078D2D57" w14:textId="24ED2A21" w:rsidR="009C0F9B" w:rsidRDefault="009C0F9B" w:rsidP="009C0F9B">
      <w:pPr>
        <w:pStyle w:val="Akapitzlist"/>
        <w:tabs>
          <w:tab w:val="left" w:pos="284"/>
        </w:tabs>
        <w:spacing w:after="120" w:line="360" w:lineRule="auto"/>
        <w:ind w:left="284"/>
        <w:contextualSpacing w:val="0"/>
        <w:jc w:val="both"/>
        <w:rPr>
          <w:rFonts w:ascii="Times New Roman" w:hAnsi="Times New Roman" w:cs="Times New Roman"/>
          <w:sz w:val="24"/>
        </w:rPr>
      </w:pPr>
      <w:r>
        <w:rPr>
          <w:rFonts w:ascii="Times New Roman" w:hAnsi="Times New Roman" w:cs="Times New Roman"/>
          <w:sz w:val="24"/>
        </w:rPr>
        <w:t>Stara Błotnica 46, 26-806 Stara Błotnica</w:t>
      </w:r>
    </w:p>
    <w:p w14:paraId="7855FC3A" w14:textId="22F70B47" w:rsidR="00A67AA1" w:rsidRDefault="00A67AA1" w:rsidP="00B615E4">
      <w:pPr>
        <w:pStyle w:val="Akapitzlist"/>
        <w:numPr>
          <w:ilvl w:val="0"/>
          <w:numId w:val="29"/>
        </w:numPr>
        <w:tabs>
          <w:tab w:val="left" w:pos="284"/>
        </w:tabs>
        <w:spacing w:after="120" w:line="360" w:lineRule="auto"/>
        <w:ind w:left="284" w:hanging="284"/>
        <w:contextualSpacing w:val="0"/>
        <w:jc w:val="both"/>
        <w:rPr>
          <w:rFonts w:ascii="Times New Roman" w:hAnsi="Times New Roman" w:cs="Times New Roman"/>
          <w:sz w:val="24"/>
        </w:rPr>
      </w:pPr>
      <w:r>
        <w:rPr>
          <w:rFonts w:ascii="Times New Roman" w:hAnsi="Times New Roman" w:cs="Times New Roman"/>
          <w:sz w:val="24"/>
        </w:rPr>
        <w:t xml:space="preserve">Wykonawca zgłosi Zamawiającemu </w:t>
      </w:r>
      <w:r w:rsidR="00656583">
        <w:rPr>
          <w:rFonts w:ascii="Times New Roman" w:hAnsi="Times New Roman" w:cs="Times New Roman"/>
          <w:sz w:val="24"/>
        </w:rPr>
        <w:t>mailowo</w:t>
      </w:r>
      <w:r>
        <w:rPr>
          <w:rFonts w:ascii="Times New Roman" w:hAnsi="Times New Roman" w:cs="Times New Roman"/>
          <w:sz w:val="24"/>
        </w:rPr>
        <w:t xml:space="preserve"> </w:t>
      </w:r>
      <w:r w:rsidR="003C71CE">
        <w:rPr>
          <w:rFonts w:ascii="Times New Roman" w:hAnsi="Times New Roman" w:cs="Times New Roman"/>
          <w:sz w:val="24"/>
        </w:rPr>
        <w:t xml:space="preserve">lub telefonicznie </w:t>
      </w:r>
      <w:r>
        <w:rPr>
          <w:rFonts w:ascii="Times New Roman" w:hAnsi="Times New Roman" w:cs="Times New Roman"/>
          <w:sz w:val="24"/>
        </w:rPr>
        <w:t>gotowość do dostarczenia przedmiotu zamówienia.</w:t>
      </w:r>
    </w:p>
    <w:p w14:paraId="15BA39FB" w14:textId="77777777" w:rsidR="00A67AA1" w:rsidRDefault="00A67AA1" w:rsidP="00B615E4">
      <w:pPr>
        <w:pStyle w:val="Akapitzlist"/>
        <w:numPr>
          <w:ilvl w:val="0"/>
          <w:numId w:val="29"/>
        </w:numPr>
        <w:tabs>
          <w:tab w:val="left" w:pos="284"/>
        </w:tabs>
        <w:spacing w:after="120" w:line="360" w:lineRule="auto"/>
        <w:ind w:left="284" w:hanging="284"/>
        <w:contextualSpacing w:val="0"/>
        <w:jc w:val="both"/>
        <w:rPr>
          <w:rFonts w:ascii="Times New Roman" w:hAnsi="Times New Roman" w:cs="Times New Roman"/>
          <w:sz w:val="24"/>
        </w:rPr>
      </w:pPr>
      <w:r>
        <w:rPr>
          <w:rFonts w:ascii="Times New Roman" w:hAnsi="Times New Roman" w:cs="Times New Roman"/>
          <w:sz w:val="24"/>
        </w:rPr>
        <w:t>Odbioru przy udziale przedstawicieli Wykonawcy dokonają przedstawiciele Zamawiającego.</w:t>
      </w:r>
    </w:p>
    <w:p w14:paraId="244EFDDE" w14:textId="77777777" w:rsidR="00055E1D" w:rsidRDefault="00055E1D" w:rsidP="00B615E4">
      <w:pPr>
        <w:pStyle w:val="Akapitzlist"/>
        <w:numPr>
          <w:ilvl w:val="0"/>
          <w:numId w:val="29"/>
        </w:numPr>
        <w:tabs>
          <w:tab w:val="left" w:pos="284"/>
        </w:tabs>
        <w:spacing w:after="120" w:line="360" w:lineRule="auto"/>
        <w:ind w:left="284" w:hanging="284"/>
        <w:contextualSpacing w:val="0"/>
        <w:jc w:val="both"/>
        <w:rPr>
          <w:rFonts w:ascii="Times New Roman" w:hAnsi="Times New Roman" w:cs="Times New Roman"/>
          <w:sz w:val="24"/>
        </w:rPr>
      </w:pPr>
      <w:r>
        <w:rPr>
          <w:rFonts w:ascii="Times New Roman" w:hAnsi="Times New Roman" w:cs="Times New Roman"/>
          <w:sz w:val="24"/>
        </w:rPr>
        <w:t>Podczas dokonywania odbioru, przeprowadzona zostanie weryfikacja parametrów mająca na celu wykazanie Zamawiającemu, że dostarczony przedmiot umowy spełnia wymagania określone w zamówieniu.</w:t>
      </w:r>
    </w:p>
    <w:p w14:paraId="056E0385" w14:textId="77777777" w:rsidR="00055E1D" w:rsidRPr="005957D7" w:rsidRDefault="00055E1D" w:rsidP="00B615E4">
      <w:pPr>
        <w:pStyle w:val="Akapitzlist"/>
        <w:numPr>
          <w:ilvl w:val="0"/>
          <w:numId w:val="29"/>
        </w:numPr>
        <w:tabs>
          <w:tab w:val="left" w:pos="284"/>
        </w:tabs>
        <w:spacing w:after="120" w:line="360" w:lineRule="auto"/>
        <w:ind w:left="284" w:hanging="284"/>
        <w:contextualSpacing w:val="0"/>
        <w:jc w:val="both"/>
        <w:rPr>
          <w:rFonts w:ascii="Times New Roman" w:hAnsi="Times New Roman" w:cs="Times New Roman"/>
          <w:sz w:val="24"/>
        </w:rPr>
      </w:pPr>
      <w:r w:rsidRPr="005957D7">
        <w:rPr>
          <w:rFonts w:ascii="Times New Roman" w:hAnsi="Times New Roman" w:cs="Times New Roman"/>
          <w:sz w:val="24"/>
        </w:rPr>
        <w:t>Przy odbiorze Wykonawca przekaże Zamawiającemu wszelkie dokumenty dotyczące przedmiotu umowy, a w szczególności opisujące w języku polskim funkcje i sposób ich użytkowania, w tym instrukcje obsługi, instrukcje konserwacji, gwarancje i atesty.</w:t>
      </w:r>
    </w:p>
    <w:p w14:paraId="6889BEEF" w14:textId="77777777" w:rsidR="00055E1D" w:rsidRDefault="00055E1D" w:rsidP="00B615E4">
      <w:pPr>
        <w:pStyle w:val="Akapitzlist"/>
        <w:numPr>
          <w:ilvl w:val="0"/>
          <w:numId w:val="29"/>
        </w:numPr>
        <w:tabs>
          <w:tab w:val="left" w:pos="284"/>
        </w:tabs>
        <w:spacing w:after="120" w:line="360" w:lineRule="auto"/>
        <w:ind w:left="284" w:hanging="284"/>
        <w:contextualSpacing w:val="0"/>
        <w:jc w:val="both"/>
        <w:rPr>
          <w:rFonts w:ascii="Times New Roman" w:hAnsi="Times New Roman" w:cs="Times New Roman"/>
          <w:sz w:val="24"/>
        </w:rPr>
      </w:pPr>
      <w:r>
        <w:rPr>
          <w:rFonts w:ascii="Times New Roman" w:hAnsi="Times New Roman" w:cs="Times New Roman"/>
          <w:sz w:val="24"/>
        </w:rPr>
        <w:t xml:space="preserve">Z czynności odbioru przedstawiciele stron spiszą protokół zdawczo-odbiorczy. Odbiór uważa się za dokonany, jeżeli </w:t>
      </w:r>
      <w:r w:rsidR="001F0F3C">
        <w:rPr>
          <w:rFonts w:ascii="Times New Roman" w:hAnsi="Times New Roman" w:cs="Times New Roman"/>
          <w:sz w:val="24"/>
        </w:rPr>
        <w:t>protokół będzie podpisany przez obie strony bez uwag.</w:t>
      </w:r>
    </w:p>
    <w:p w14:paraId="076ECAD1" w14:textId="77777777" w:rsidR="00B615E4" w:rsidRDefault="0019656B" w:rsidP="00B615E4">
      <w:pPr>
        <w:pStyle w:val="Akapitzlist"/>
        <w:numPr>
          <w:ilvl w:val="0"/>
          <w:numId w:val="29"/>
        </w:numPr>
        <w:tabs>
          <w:tab w:val="left" w:pos="284"/>
        </w:tabs>
        <w:spacing w:after="120" w:line="360" w:lineRule="auto"/>
        <w:ind w:left="284" w:hanging="284"/>
        <w:contextualSpacing w:val="0"/>
        <w:jc w:val="both"/>
        <w:rPr>
          <w:rFonts w:ascii="Times New Roman" w:hAnsi="Times New Roman" w:cs="Times New Roman"/>
          <w:sz w:val="24"/>
        </w:rPr>
      </w:pPr>
      <w:r>
        <w:rPr>
          <w:rFonts w:ascii="Times New Roman" w:hAnsi="Times New Roman" w:cs="Times New Roman"/>
          <w:sz w:val="24"/>
        </w:rPr>
        <w:t xml:space="preserve">Jeżeli w trakcie odbioru zostaną stwierdzone wady, usterki i braki dające się usunąć, Zamawiający może odmówić odbioru przedmiotu umowy w części dotkniętej tymi wadami, usterkami lub brakami, wyznaczając termin do ich usunięcia. W tym przypadku </w:t>
      </w:r>
      <w:r>
        <w:rPr>
          <w:rFonts w:ascii="Times New Roman" w:hAnsi="Times New Roman" w:cs="Times New Roman"/>
          <w:sz w:val="24"/>
        </w:rPr>
        <w:br/>
      </w:r>
      <w:r w:rsidRPr="0019656B">
        <w:rPr>
          <w:rFonts w:ascii="Times New Roman" w:hAnsi="Times New Roman" w:cs="Times New Roman"/>
          <w:sz w:val="24"/>
        </w:rPr>
        <w:t>w protokole odbioru</w:t>
      </w:r>
      <w:r>
        <w:rPr>
          <w:rFonts w:ascii="Times New Roman" w:hAnsi="Times New Roman" w:cs="Times New Roman"/>
          <w:sz w:val="24"/>
        </w:rPr>
        <w:t xml:space="preserve"> zostaną wskazane nieodebrane elementy przedmiotu umowy</w:t>
      </w:r>
      <w:r w:rsidR="00B615E4">
        <w:rPr>
          <w:rFonts w:ascii="Times New Roman" w:hAnsi="Times New Roman" w:cs="Times New Roman"/>
          <w:sz w:val="24"/>
        </w:rPr>
        <w:t xml:space="preserve"> </w:t>
      </w:r>
      <w:r w:rsidR="00B615E4">
        <w:rPr>
          <w:rFonts w:ascii="Times New Roman" w:hAnsi="Times New Roman" w:cs="Times New Roman"/>
          <w:sz w:val="24"/>
        </w:rPr>
        <w:br/>
        <w:t>ze wskazaniem terminu ich dostarczenia, nie dłuż</w:t>
      </w:r>
      <w:r w:rsidR="002738AA">
        <w:rPr>
          <w:rFonts w:ascii="Times New Roman" w:hAnsi="Times New Roman" w:cs="Times New Roman"/>
          <w:sz w:val="24"/>
        </w:rPr>
        <w:t>szego niż 7</w:t>
      </w:r>
      <w:r w:rsidR="00B615E4">
        <w:rPr>
          <w:rFonts w:ascii="Times New Roman" w:hAnsi="Times New Roman" w:cs="Times New Roman"/>
          <w:sz w:val="24"/>
        </w:rPr>
        <w:t xml:space="preserve"> dni kalendarzowych.</w:t>
      </w:r>
    </w:p>
    <w:p w14:paraId="2CFA5D2E" w14:textId="73F5A3D2" w:rsidR="008A3156" w:rsidRDefault="00B615E4" w:rsidP="008A3156">
      <w:pPr>
        <w:pStyle w:val="Akapitzlist"/>
        <w:numPr>
          <w:ilvl w:val="0"/>
          <w:numId w:val="29"/>
        </w:numPr>
        <w:tabs>
          <w:tab w:val="left" w:pos="284"/>
        </w:tabs>
        <w:spacing w:after="120" w:line="360" w:lineRule="auto"/>
        <w:ind w:left="284" w:hanging="284"/>
        <w:contextualSpacing w:val="0"/>
        <w:jc w:val="both"/>
        <w:rPr>
          <w:rFonts w:ascii="Times New Roman" w:hAnsi="Times New Roman" w:cs="Times New Roman"/>
          <w:sz w:val="24"/>
        </w:rPr>
      </w:pPr>
      <w:r w:rsidRPr="00B615E4">
        <w:rPr>
          <w:rFonts w:ascii="Times New Roman" w:hAnsi="Times New Roman" w:cs="Times New Roman"/>
          <w:sz w:val="24"/>
        </w:rPr>
        <w:t xml:space="preserve">Po usunięciu przez Wykonawcę na własny koszt wad i/ lub usterek, Wykonawca zgłosi Zamawiającemu fakt ich usunięcia, a Zamawiający po stwierdzeniu prawidłowego wykonania dokona odbioru przedmiotu umowy. Do ponownego odbioru </w:t>
      </w:r>
      <w:r w:rsidR="001F0F3C">
        <w:rPr>
          <w:rFonts w:ascii="Times New Roman" w:hAnsi="Times New Roman" w:cs="Times New Roman"/>
          <w:sz w:val="24"/>
        </w:rPr>
        <w:t>zastosowanie znajdują postanowienia ust. 1-6</w:t>
      </w:r>
    </w:p>
    <w:p w14:paraId="5AFF2031" w14:textId="77777777" w:rsidR="00B32517" w:rsidRDefault="00B32517" w:rsidP="00B32517">
      <w:pPr>
        <w:pStyle w:val="Akapitzlist"/>
        <w:autoSpaceDE w:val="0"/>
        <w:autoSpaceDN w:val="0"/>
        <w:adjustRightInd w:val="0"/>
        <w:spacing w:after="0" w:line="360" w:lineRule="auto"/>
        <w:ind w:left="0"/>
        <w:jc w:val="center"/>
        <w:rPr>
          <w:rFonts w:ascii="Times New Roman" w:hAnsi="Times New Roman"/>
          <w:b/>
          <w:sz w:val="24"/>
          <w:szCs w:val="24"/>
        </w:rPr>
      </w:pPr>
      <w:r>
        <w:rPr>
          <w:rFonts w:ascii="Times New Roman" w:hAnsi="Times New Roman" w:cs="Times New Roman"/>
          <w:b/>
          <w:sz w:val="24"/>
          <w:szCs w:val="24"/>
        </w:rPr>
        <w:t>§</w:t>
      </w:r>
      <w:r w:rsidR="00997463">
        <w:rPr>
          <w:rFonts w:ascii="Times New Roman" w:hAnsi="Times New Roman"/>
          <w:b/>
          <w:sz w:val="24"/>
          <w:szCs w:val="24"/>
        </w:rPr>
        <w:t xml:space="preserve"> 4</w:t>
      </w:r>
    </w:p>
    <w:p w14:paraId="0882D5B1" w14:textId="77777777" w:rsidR="0020266C" w:rsidRDefault="0020266C" w:rsidP="00B32517">
      <w:pPr>
        <w:pStyle w:val="Akapitzlist"/>
        <w:autoSpaceDE w:val="0"/>
        <w:autoSpaceDN w:val="0"/>
        <w:adjustRightInd w:val="0"/>
        <w:spacing w:after="0" w:line="360" w:lineRule="auto"/>
        <w:ind w:left="0"/>
        <w:jc w:val="center"/>
        <w:rPr>
          <w:rFonts w:ascii="Times New Roman" w:hAnsi="Times New Roman"/>
          <w:b/>
          <w:sz w:val="24"/>
          <w:szCs w:val="24"/>
        </w:rPr>
      </w:pPr>
      <w:r>
        <w:rPr>
          <w:rFonts w:ascii="Times New Roman" w:hAnsi="Times New Roman"/>
          <w:b/>
          <w:sz w:val="24"/>
          <w:szCs w:val="24"/>
        </w:rPr>
        <w:t>Wynagrodzenie i zasady płatności</w:t>
      </w:r>
    </w:p>
    <w:p w14:paraId="0DF9E868" w14:textId="239F6021" w:rsidR="00F262DE" w:rsidRDefault="0020266C" w:rsidP="005B4271">
      <w:pPr>
        <w:pStyle w:val="Akapitzlist"/>
        <w:numPr>
          <w:ilvl w:val="0"/>
          <w:numId w:val="26"/>
        </w:numPr>
        <w:spacing w:after="0" w:line="360" w:lineRule="auto"/>
        <w:ind w:left="284" w:hanging="284"/>
        <w:contextualSpacing w:val="0"/>
        <w:rPr>
          <w:rFonts w:ascii="Times New Roman" w:hAnsi="Times New Roman"/>
          <w:sz w:val="24"/>
          <w:szCs w:val="24"/>
        </w:rPr>
      </w:pPr>
      <w:r w:rsidRPr="0020266C">
        <w:rPr>
          <w:rFonts w:ascii="Times New Roman" w:hAnsi="Times New Roman"/>
          <w:sz w:val="24"/>
          <w:szCs w:val="24"/>
        </w:rPr>
        <w:t xml:space="preserve">Zamawiający za wykonanie prac określonych w </w:t>
      </w:r>
      <w:r w:rsidRPr="0020266C">
        <w:rPr>
          <w:rFonts w:ascii="Times New Roman" w:hAnsi="Times New Roman"/>
          <w:b/>
          <w:sz w:val="24"/>
          <w:szCs w:val="24"/>
        </w:rPr>
        <w:t>§</w:t>
      </w:r>
      <w:r w:rsidR="00FF4DF7">
        <w:rPr>
          <w:rFonts w:ascii="Times New Roman" w:hAnsi="Times New Roman"/>
          <w:sz w:val="24"/>
          <w:szCs w:val="24"/>
        </w:rPr>
        <w:t xml:space="preserve"> 1 niniejszej umowy zapłaci </w:t>
      </w:r>
      <w:r w:rsidRPr="0020266C">
        <w:rPr>
          <w:rFonts w:ascii="Times New Roman" w:hAnsi="Times New Roman"/>
          <w:sz w:val="24"/>
          <w:szCs w:val="24"/>
        </w:rPr>
        <w:t xml:space="preserve">Wykonawcy kwotę ryczałtową brutto w wysokości </w:t>
      </w:r>
      <w:r w:rsidR="00C46F0C">
        <w:rPr>
          <w:rFonts w:ascii="Times New Roman" w:hAnsi="Times New Roman"/>
          <w:b/>
          <w:sz w:val="24"/>
          <w:szCs w:val="24"/>
        </w:rPr>
        <w:t>………………….</w:t>
      </w:r>
      <w:r w:rsidR="005B4271">
        <w:rPr>
          <w:rFonts w:ascii="Times New Roman" w:hAnsi="Times New Roman"/>
          <w:b/>
          <w:sz w:val="24"/>
          <w:szCs w:val="24"/>
        </w:rPr>
        <w:t xml:space="preserve"> </w:t>
      </w:r>
      <w:r w:rsidR="00A73B29">
        <w:rPr>
          <w:rFonts w:ascii="Times New Roman" w:hAnsi="Times New Roman"/>
          <w:sz w:val="24"/>
          <w:szCs w:val="24"/>
        </w:rPr>
        <w:t>zł</w:t>
      </w:r>
      <w:r w:rsidR="00DD2EB3">
        <w:rPr>
          <w:rFonts w:ascii="Times New Roman" w:hAnsi="Times New Roman"/>
          <w:sz w:val="24"/>
          <w:szCs w:val="24"/>
        </w:rPr>
        <w:br/>
      </w:r>
      <w:r w:rsidR="00FF4DF7">
        <w:rPr>
          <w:rFonts w:ascii="Times New Roman" w:hAnsi="Times New Roman"/>
          <w:sz w:val="24"/>
          <w:szCs w:val="24"/>
        </w:rPr>
        <w:t>s</w:t>
      </w:r>
      <w:r w:rsidRPr="00DD2EB3">
        <w:rPr>
          <w:rFonts w:ascii="Times New Roman" w:hAnsi="Times New Roman"/>
          <w:sz w:val="24"/>
          <w:szCs w:val="24"/>
        </w:rPr>
        <w:t>łownie:</w:t>
      </w:r>
      <w:r w:rsidR="005B4271">
        <w:rPr>
          <w:rFonts w:ascii="Times New Roman" w:hAnsi="Times New Roman"/>
          <w:sz w:val="24"/>
          <w:szCs w:val="24"/>
        </w:rPr>
        <w:t xml:space="preserve"> </w:t>
      </w:r>
      <w:r w:rsidR="00C46F0C">
        <w:rPr>
          <w:rFonts w:ascii="Times New Roman" w:hAnsi="Times New Roman"/>
          <w:sz w:val="24"/>
          <w:szCs w:val="24"/>
        </w:rPr>
        <w:t>…………………………….</w:t>
      </w:r>
    </w:p>
    <w:p w14:paraId="1E4C8B45" w14:textId="46843E83" w:rsidR="00DD2EB3" w:rsidRDefault="00267AF8" w:rsidP="005B4271">
      <w:pPr>
        <w:pStyle w:val="Akapitzlist"/>
        <w:spacing w:after="0" w:line="360" w:lineRule="auto"/>
        <w:ind w:left="284"/>
        <w:contextualSpacing w:val="0"/>
        <w:rPr>
          <w:rFonts w:ascii="Times New Roman" w:hAnsi="Times New Roman"/>
          <w:sz w:val="24"/>
          <w:szCs w:val="24"/>
        </w:rPr>
      </w:pPr>
      <w:r w:rsidRPr="00F262DE">
        <w:rPr>
          <w:rFonts w:ascii="Times New Roman" w:hAnsi="Times New Roman"/>
          <w:sz w:val="24"/>
          <w:szCs w:val="24"/>
        </w:rPr>
        <w:lastRenderedPageBreak/>
        <w:t xml:space="preserve"> netto </w:t>
      </w:r>
      <w:r w:rsidR="00C46F0C">
        <w:rPr>
          <w:rFonts w:ascii="Times New Roman" w:hAnsi="Times New Roman"/>
          <w:sz w:val="24"/>
          <w:szCs w:val="24"/>
        </w:rPr>
        <w:t>…………………………………….</w:t>
      </w:r>
      <w:r w:rsidR="002D13C5">
        <w:rPr>
          <w:rFonts w:ascii="Times New Roman" w:hAnsi="Times New Roman"/>
          <w:sz w:val="24"/>
          <w:szCs w:val="24"/>
        </w:rPr>
        <w:t xml:space="preserve"> </w:t>
      </w:r>
      <w:r w:rsidR="00A73B29">
        <w:rPr>
          <w:rFonts w:ascii="Times New Roman" w:hAnsi="Times New Roman"/>
          <w:sz w:val="24"/>
          <w:szCs w:val="24"/>
        </w:rPr>
        <w:t>zł</w:t>
      </w:r>
    </w:p>
    <w:p w14:paraId="798790BB" w14:textId="77777777" w:rsidR="0020266C" w:rsidRPr="00DD2EB3" w:rsidRDefault="0020266C" w:rsidP="00DD2EB3">
      <w:pPr>
        <w:pStyle w:val="Akapitzlist"/>
        <w:numPr>
          <w:ilvl w:val="0"/>
          <w:numId w:val="26"/>
        </w:numPr>
        <w:spacing w:line="360" w:lineRule="auto"/>
        <w:ind w:left="284" w:hanging="284"/>
        <w:jc w:val="both"/>
        <w:rPr>
          <w:rFonts w:ascii="Times New Roman" w:hAnsi="Times New Roman"/>
          <w:sz w:val="24"/>
          <w:szCs w:val="24"/>
        </w:rPr>
      </w:pPr>
      <w:r w:rsidRPr="00DD2EB3">
        <w:rPr>
          <w:rFonts w:ascii="Times New Roman" w:hAnsi="Times New Roman"/>
          <w:sz w:val="24"/>
          <w:szCs w:val="24"/>
        </w:rPr>
        <w:t>Oferta Wykonawcy stanowi integralną  część niniejszej umowy.</w:t>
      </w:r>
    </w:p>
    <w:p w14:paraId="60C85EC0" w14:textId="11E7C393" w:rsidR="0020266C" w:rsidRPr="0020266C" w:rsidRDefault="0020266C" w:rsidP="00DD2EB3">
      <w:pPr>
        <w:pStyle w:val="Akapitzlist"/>
        <w:numPr>
          <w:ilvl w:val="0"/>
          <w:numId w:val="26"/>
        </w:numPr>
        <w:spacing w:line="360" w:lineRule="auto"/>
        <w:ind w:left="284" w:hanging="284"/>
        <w:jc w:val="both"/>
        <w:rPr>
          <w:rFonts w:ascii="Times New Roman" w:hAnsi="Times New Roman"/>
          <w:sz w:val="24"/>
          <w:szCs w:val="24"/>
        </w:rPr>
      </w:pPr>
      <w:r w:rsidRPr="0020266C">
        <w:rPr>
          <w:rFonts w:ascii="Times New Roman" w:hAnsi="Times New Roman"/>
          <w:sz w:val="24"/>
          <w:szCs w:val="24"/>
        </w:rPr>
        <w:t xml:space="preserve">Rozliczenie wykonanych robót odbywać się będzie na podstawie </w:t>
      </w:r>
      <w:r w:rsidR="00133334">
        <w:rPr>
          <w:rFonts w:ascii="Times New Roman" w:hAnsi="Times New Roman"/>
          <w:sz w:val="24"/>
          <w:szCs w:val="24"/>
        </w:rPr>
        <w:t>protokołu</w:t>
      </w:r>
      <w:r w:rsidR="00F262DE">
        <w:rPr>
          <w:rFonts w:ascii="Times New Roman" w:hAnsi="Times New Roman"/>
          <w:sz w:val="24"/>
          <w:szCs w:val="24"/>
        </w:rPr>
        <w:t xml:space="preserve"> </w:t>
      </w:r>
      <w:r w:rsidR="00DD2EB3">
        <w:rPr>
          <w:rFonts w:ascii="Times New Roman" w:hAnsi="Times New Roman"/>
          <w:sz w:val="24"/>
          <w:szCs w:val="24"/>
        </w:rPr>
        <w:t>zdawczo-</w:t>
      </w:r>
      <w:r w:rsidR="00133334">
        <w:rPr>
          <w:rFonts w:ascii="Times New Roman" w:hAnsi="Times New Roman"/>
          <w:sz w:val="24"/>
          <w:szCs w:val="24"/>
        </w:rPr>
        <w:t>odbiorczego.</w:t>
      </w:r>
    </w:p>
    <w:p w14:paraId="01E7DFAB" w14:textId="0EC659FB" w:rsidR="0020266C" w:rsidRPr="0020266C" w:rsidRDefault="0020266C" w:rsidP="00DD2EB3">
      <w:pPr>
        <w:pStyle w:val="Akapitzlist"/>
        <w:numPr>
          <w:ilvl w:val="0"/>
          <w:numId w:val="26"/>
        </w:numPr>
        <w:spacing w:line="360" w:lineRule="auto"/>
        <w:ind w:left="284" w:hanging="284"/>
        <w:jc w:val="both"/>
        <w:rPr>
          <w:rFonts w:ascii="Times New Roman" w:hAnsi="Times New Roman"/>
          <w:sz w:val="24"/>
          <w:szCs w:val="24"/>
        </w:rPr>
      </w:pPr>
      <w:r w:rsidRPr="0020266C">
        <w:rPr>
          <w:rFonts w:ascii="Times New Roman" w:hAnsi="Times New Roman"/>
          <w:sz w:val="24"/>
          <w:szCs w:val="24"/>
        </w:rPr>
        <w:t xml:space="preserve">Płatność zostanie dokonana przelewem na konto Wykonawcy w terminie do </w:t>
      </w:r>
      <w:r w:rsidR="002738AA">
        <w:rPr>
          <w:rFonts w:ascii="Times New Roman" w:hAnsi="Times New Roman"/>
          <w:color w:val="000000" w:themeColor="text1"/>
          <w:sz w:val="24"/>
          <w:szCs w:val="24"/>
        </w:rPr>
        <w:t>14</w:t>
      </w:r>
      <w:r w:rsidRPr="0020266C">
        <w:rPr>
          <w:rFonts w:ascii="Times New Roman" w:hAnsi="Times New Roman"/>
          <w:color w:val="000000" w:themeColor="text1"/>
          <w:sz w:val="24"/>
          <w:szCs w:val="24"/>
        </w:rPr>
        <w:t xml:space="preserve"> dni</w:t>
      </w:r>
      <w:r w:rsidRPr="0020266C">
        <w:rPr>
          <w:rFonts w:ascii="Times New Roman" w:hAnsi="Times New Roman"/>
          <w:sz w:val="24"/>
          <w:szCs w:val="24"/>
        </w:rPr>
        <w:t xml:space="preserve"> </w:t>
      </w:r>
      <w:r w:rsidR="00516908">
        <w:rPr>
          <w:rFonts w:ascii="Times New Roman" w:hAnsi="Times New Roman"/>
          <w:sz w:val="24"/>
          <w:szCs w:val="24"/>
        </w:rPr>
        <w:br/>
      </w:r>
      <w:r w:rsidRPr="0020266C">
        <w:rPr>
          <w:rFonts w:ascii="Times New Roman" w:hAnsi="Times New Roman"/>
          <w:sz w:val="24"/>
          <w:szCs w:val="24"/>
        </w:rPr>
        <w:t>po przed</w:t>
      </w:r>
      <w:r w:rsidR="00DD2EB3">
        <w:rPr>
          <w:rFonts w:ascii="Times New Roman" w:hAnsi="Times New Roman"/>
          <w:sz w:val="24"/>
          <w:szCs w:val="24"/>
        </w:rPr>
        <w:t>łożeniu prawidłow</w:t>
      </w:r>
      <w:r w:rsidR="003C71CE">
        <w:rPr>
          <w:rFonts w:ascii="Times New Roman" w:hAnsi="Times New Roman"/>
          <w:sz w:val="24"/>
          <w:szCs w:val="24"/>
        </w:rPr>
        <w:t>ej</w:t>
      </w:r>
      <w:r w:rsidR="00DD2EB3">
        <w:rPr>
          <w:rFonts w:ascii="Times New Roman" w:hAnsi="Times New Roman"/>
          <w:sz w:val="24"/>
          <w:szCs w:val="24"/>
        </w:rPr>
        <w:t xml:space="preserve"> faktur</w:t>
      </w:r>
      <w:r w:rsidR="003C71CE">
        <w:rPr>
          <w:rFonts w:ascii="Times New Roman" w:hAnsi="Times New Roman"/>
          <w:sz w:val="24"/>
          <w:szCs w:val="24"/>
        </w:rPr>
        <w:t>y</w:t>
      </w:r>
      <w:r w:rsidR="00133334">
        <w:rPr>
          <w:rFonts w:ascii="Times New Roman" w:hAnsi="Times New Roman"/>
          <w:sz w:val="24"/>
          <w:szCs w:val="24"/>
        </w:rPr>
        <w:t>.</w:t>
      </w:r>
    </w:p>
    <w:p w14:paraId="377C5686" w14:textId="6A76BB16" w:rsidR="0020266C" w:rsidRPr="00F01964" w:rsidRDefault="0020266C" w:rsidP="00DD2EB3">
      <w:pPr>
        <w:pStyle w:val="Akapitzlist"/>
        <w:numPr>
          <w:ilvl w:val="0"/>
          <w:numId w:val="26"/>
        </w:numPr>
        <w:autoSpaceDE w:val="0"/>
        <w:autoSpaceDN w:val="0"/>
        <w:adjustRightInd w:val="0"/>
        <w:spacing w:line="360" w:lineRule="auto"/>
        <w:ind w:left="284" w:hanging="284"/>
        <w:jc w:val="both"/>
        <w:rPr>
          <w:rFonts w:ascii="Times New Roman" w:hAnsi="Times New Roman"/>
          <w:color w:val="000000" w:themeColor="text1"/>
          <w:sz w:val="24"/>
          <w:szCs w:val="24"/>
        </w:rPr>
      </w:pPr>
      <w:r w:rsidRPr="00F01964">
        <w:rPr>
          <w:rFonts w:ascii="Times New Roman" w:hAnsi="Times New Roman"/>
          <w:color w:val="000000" w:themeColor="text1"/>
          <w:sz w:val="24"/>
          <w:szCs w:val="24"/>
        </w:rPr>
        <w:t>Faktura VAT powinn</w:t>
      </w:r>
      <w:r w:rsidR="00AA7EC3">
        <w:rPr>
          <w:rFonts w:ascii="Times New Roman" w:hAnsi="Times New Roman"/>
          <w:color w:val="000000" w:themeColor="text1"/>
          <w:sz w:val="24"/>
          <w:szCs w:val="24"/>
        </w:rPr>
        <w:t>a być wystawiona na następujące dane</w:t>
      </w:r>
      <w:r w:rsidRPr="00F01964">
        <w:rPr>
          <w:rFonts w:ascii="Times New Roman" w:hAnsi="Times New Roman"/>
          <w:color w:val="000000" w:themeColor="text1"/>
          <w:sz w:val="24"/>
          <w:szCs w:val="24"/>
        </w:rPr>
        <w:t>:</w:t>
      </w:r>
    </w:p>
    <w:p w14:paraId="38101D63" w14:textId="77777777" w:rsidR="00F01964" w:rsidRPr="00C17C83" w:rsidRDefault="00F01964" w:rsidP="004119D8">
      <w:pPr>
        <w:pStyle w:val="Akapitzlist"/>
        <w:autoSpaceDE w:val="0"/>
        <w:autoSpaceDN w:val="0"/>
        <w:adjustRightInd w:val="0"/>
        <w:spacing w:after="0" w:line="360" w:lineRule="auto"/>
        <w:ind w:left="284"/>
        <w:jc w:val="both"/>
        <w:rPr>
          <w:rFonts w:ascii="Times New Roman" w:hAnsi="Times New Roman"/>
          <w:b/>
          <w:bCs/>
          <w:color w:val="000000" w:themeColor="text1"/>
          <w:sz w:val="24"/>
          <w:szCs w:val="24"/>
        </w:rPr>
      </w:pPr>
      <w:r w:rsidRPr="00C17C83">
        <w:rPr>
          <w:rFonts w:ascii="Times New Roman" w:hAnsi="Times New Roman"/>
          <w:b/>
          <w:bCs/>
          <w:color w:val="000000" w:themeColor="text1"/>
          <w:sz w:val="24"/>
          <w:szCs w:val="24"/>
        </w:rPr>
        <w:t>Gmina Stara Błotnica</w:t>
      </w:r>
      <w:r w:rsidRPr="00C17C83">
        <w:rPr>
          <w:rFonts w:ascii="Times New Roman" w:hAnsi="Times New Roman"/>
          <w:b/>
          <w:bCs/>
          <w:color w:val="000000" w:themeColor="text1"/>
          <w:sz w:val="24"/>
          <w:szCs w:val="24"/>
        </w:rPr>
        <w:tab/>
      </w:r>
    </w:p>
    <w:p w14:paraId="5D442D1D" w14:textId="77777777" w:rsidR="00F01964" w:rsidRPr="00C17C83" w:rsidRDefault="00F01964" w:rsidP="004119D8">
      <w:pPr>
        <w:pStyle w:val="Akapitzlist"/>
        <w:autoSpaceDE w:val="0"/>
        <w:autoSpaceDN w:val="0"/>
        <w:adjustRightInd w:val="0"/>
        <w:spacing w:after="120" w:line="360" w:lineRule="auto"/>
        <w:ind w:left="284"/>
        <w:jc w:val="both"/>
        <w:rPr>
          <w:rFonts w:ascii="Times New Roman" w:hAnsi="Times New Roman"/>
          <w:b/>
          <w:bCs/>
          <w:color w:val="000000" w:themeColor="text1"/>
          <w:sz w:val="24"/>
          <w:szCs w:val="24"/>
        </w:rPr>
      </w:pPr>
      <w:r w:rsidRPr="00C17C83">
        <w:rPr>
          <w:rFonts w:ascii="Times New Roman" w:hAnsi="Times New Roman"/>
          <w:b/>
          <w:bCs/>
          <w:color w:val="000000" w:themeColor="text1"/>
          <w:sz w:val="24"/>
          <w:szCs w:val="24"/>
        </w:rPr>
        <w:t>Stara Błotnica 46, 26 – 806 Stara Błotnica</w:t>
      </w:r>
      <w:r w:rsidRPr="00C17C83">
        <w:rPr>
          <w:rFonts w:ascii="Times New Roman" w:hAnsi="Times New Roman"/>
          <w:b/>
          <w:bCs/>
          <w:color w:val="000000" w:themeColor="text1"/>
          <w:sz w:val="24"/>
          <w:szCs w:val="24"/>
        </w:rPr>
        <w:tab/>
      </w:r>
    </w:p>
    <w:p w14:paraId="1B839CAF" w14:textId="2631EEF1" w:rsidR="00A125B5" w:rsidRDefault="00DD2EB3" w:rsidP="002738AA">
      <w:pPr>
        <w:pStyle w:val="Akapitzlist"/>
        <w:autoSpaceDE w:val="0"/>
        <w:autoSpaceDN w:val="0"/>
        <w:adjustRightInd w:val="0"/>
        <w:spacing w:after="120"/>
        <w:ind w:left="284"/>
        <w:contextualSpacing w:val="0"/>
        <w:jc w:val="both"/>
        <w:rPr>
          <w:rFonts w:ascii="Times New Roman" w:hAnsi="Times New Roman"/>
          <w:b/>
          <w:bCs/>
          <w:color w:val="000000" w:themeColor="text1"/>
          <w:sz w:val="24"/>
          <w:szCs w:val="24"/>
        </w:rPr>
      </w:pPr>
      <w:r w:rsidRPr="00C17C83">
        <w:rPr>
          <w:rFonts w:ascii="Times New Roman" w:hAnsi="Times New Roman"/>
          <w:b/>
          <w:bCs/>
          <w:color w:val="000000" w:themeColor="text1"/>
          <w:sz w:val="24"/>
          <w:szCs w:val="24"/>
        </w:rPr>
        <w:t>NIP 798-14-</w:t>
      </w:r>
      <w:r w:rsidR="00F01964" w:rsidRPr="00C17C83">
        <w:rPr>
          <w:rFonts w:ascii="Times New Roman" w:hAnsi="Times New Roman"/>
          <w:b/>
          <w:bCs/>
          <w:color w:val="000000" w:themeColor="text1"/>
          <w:sz w:val="24"/>
          <w:szCs w:val="24"/>
        </w:rPr>
        <w:t>58-221</w:t>
      </w:r>
    </w:p>
    <w:p w14:paraId="231EB5AD" w14:textId="77777777" w:rsidR="0020266C" w:rsidRPr="00DD2EB3" w:rsidRDefault="00997463" w:rsidP="00DD2EB3">
      <w:pPr>
        <w:jc w:val="center"/>
        <w:rPr>
          <w:rFonts w:ascii="Times New Roman" w:hAnsi="Times New Roman" w:cs="Times New Roman"/>
          <w:b/>
          <w:sz w:val="24"/>
        </w:rPr>
      </w:pPr>
      <w:r>
        <w:rPr>
          <w:rFonts w:ascii="Times New Roman" w:hAnsi="Times New Roman" w:cs="Times New Roman"/>
          <w:b/>
          <w:sz w:val="24"/>
        </w:rPr>
        <w:t>§ 5</w:t>
      </w:r>
    </w:p>
    <w:p w14:paraId="6C2C67FD" w14:textId="77777777" w:rsidR="001F0F3C" w:rsidRPr="001F0F3C" w:rsidRDefault="00B32517" w:rsidP="001F0F3C">
      <w:pPr>
        <w:pStyle w:val="Akapitzlist"/>
        <w:autoSpaceDE w:val="0"/>
        <w:autoSpaceDN w:val="0"/>
        <w:adjustRightInd w:val="0"/>
        <w:spacing w:after="0" w:line="360" w:lineRule="auto"/>
        <w:ind w:left="0"/>
        <w:jc w:val="center"/>
        <w:rPr>
          <w:rFonts w:ascii="Times New Roman" w:hAnsi="Times New Roman"/>
          <w:b/>
          <w:sz w:val="24"/>
          <w:szCs w:val="24"/>
        </w:rPr>
      </w:pPr>
      <w:r>
        <w:rPr>
          <w:rFonts w:ascii="Times New Roman" w:hAnsi="Times New Roman"/>
          <w:b/>
          <w:sz w:val="24"/>
          <w:szCs w:val="24"/>
        </w:rPr>
        <w:t>Obowiązki Wykonawcy</w:t>
      </w:r>
    </w:p>
    <w:p w14:paraId="7E9E5350" w14:textId="6B158D36" w:rsidR="00DD2EB3" w:rsidRPr="00DD2EB3" w:rsidRDefault="009A6916" w:rsidP="00DD2EB3">
      <w:pPr>
        <w:pStyle w:val="Akapitzlist"/>
        <w:numPr>
          <w:ilvl w:val="0"/>
          <w:numId w:val="7"/>
        </w:numPr>
        <w:spacing w:line="360" w:lineRule="auto"/>
        <w:ind w:left="284" w:hanging="284"/>
        <w:jc w:val="both"/>
        <w:rPr>
          <w:rFonts w:ascii="Times New Roman" w:hAnsi="Times New Roman" w:cs="Times New Roman"/>
          <w:sz w:val="24"/>
        </w:rPr>
      </w:pPr>
      <w:r>
        <w:rPr>
          <w:rFonts w:ascii="Times New Roman" w:hAnsi="Times New Roman" w:cs="Times New Roman"/>
          <w:sz w:val="24"/>
        </w:rPr>
        <w:t>Informowanie</w:t>
      </w:r>
      <w:r w:rsidR="00DD2EB3">
        <w:rPr>
          <w:rFonts w:ascii="Times New Roman" w:hAnsi="Times New Roman" w:cs="Times New Roman"/>
          <w:sz w:val="24"/>
        </w:rPr>
        <w:t xml:space="preserve"> Zamawiającego o stanie realizacji dostawy </w:t>
      </w:r>
      <w:r w:rsidR="00DD2EB3" w:rsidRPr="00DD2EB3">
        <w:rPr>
          <w:rFonts w:ascii="Times New Roman" w:hAnsi="Times New Roman" w:cs="Times New Roman"/>
          <w:sz w:val="24"/>
        </w:rPr>
        <w:t>oraz o</w:t>
      </w:r>
      <w:r w:rsidR="003C71CE">
        <w:rPr>
          <w:rFonts w:ascii="Times New Roman" w:hAnsi="Times New Roman" w:cs="Times New Roman"/>
          <w:sz w:val="24"/>
        </w:rPr>
        <w:t xml:space="preserve"> </w:t>
      </w:r>
      <w:r w:rsidR="00DD2EB3" w:rsidRPr="00DD2EB3">
        <w:rPr>
          <w:rFonts w:ascii="Times New Roman" w:hAnsi="Times New Roman" w:cs="Times New Roman"/>
          <w:sz w:val="24"/>
        </w:rPr>
        <w:t>pojawiaj</w:t>
      </w:r>
      <w:r w:rsidR="00DD2EB3">
        <w:rPr>
          <w:rFonts w:ascii="Times New Roman" w:hAnsi="Times New Roman" w:cs="Times New Roman"/>
          <w:sz w:val="24"/>
        </w:rPr>
        <w:t xml:space="preserve">ących się problemach istotnych </w:t>
      </w:r>
      <w:r w:rsidR="00DD2EB3" w:rsidRPr="00DD2EB3">
        <w:rPr>
          <w:rFonts w:ascii="Times New Roman" w:hAnsi="Times New Roman" w:cs="Times New Roman"/>
          <w:sz w:val="24"/>
        </w:rPr>
        <w:t>dla realizacji dostawy.</w:t>
      </w:r>
    </w:p>
    <w:p w14:paraId="1AEF0E63" w14:textId="3FCC2213" w:rsidR="00E35322" w:rsidRDefault="009A6916" w:rsidP="00E35322">
      <w:pPr>
        <w:pStyle w:val="Akapitzlist"/>
        <w:numPr>
          <w:ilvl w:val="0"/>
          <w:numId w:val="7"/>
        </w:numPr>
        <w:spacing w:line="360" w:lineRule="auto"/>
        <w:ind w:left="284" w:hanging="284"/>
        <w:jc w:val="both"/>
        <w:rPr>
          <w:rFonts w:ascii="Times New Roman" w:hAnsi="Times New Roman" w:cs="Times New Roman"/>
          <w:sz w:val="24"/>
        </w:rPr>
      </w:pPr>
      <w:r>
        <w:rPr>
          <w:rFonts w:ascii="Times New Roman" w:hAnsi="Times New Roman" w:cs="Times New Roman"/>
          <w:sz w:val="24"/>
        </w:rPr>
        <w:t>Zobowiązanie</w:t>
      </w:r>
      <w:r w:rsidR="003C71CE">
        <w:rPr>
          <w:rFonts w:ascii="Times New Roman" w:hAnsi="Times New Roman" w:cs="Times New Roman"/>
          <w:sz w:val="24"/>
        </w:rPr>
        <w:t xml:space="preserve"> </w:t>
      </w:r>
      <w:r w:rsidR="00DD2EB3">
        <w:rPr>
          <w:rFonts w:ascii="Times New Roman" w:hAnsi="Times New Roman" w:cs="Times New Roman"/>
          <w:sz w:val="24"/>
        </w:rPr>
        <w:t xml:space="preserve">się </w:t>
      </w:r>
      <w:r>
        <w:rPr>
          <w:rFonts w:ascii="Times New Roman" w:hAnsi="Times New Roman" w:cs="Times New Roman"/>
          <w:sz w:val="24"/>
        </w:rPr>
        <w:t>do dostarczenia</w:t>
      </w:r>
      <w:r w:rsidR="00DD2EB3">
        <w:rPr>
          <w:rFonts w:ascii="Times New Roman" w:hAnsi="Times New Roman" w:cs="Times New Roman"/>
          <w:sz w:val="24"/>
        </w:rPr>
        <w:t xml:space="preserve"> </w:t>
      </w:r>
      <w:r w:rsidR="00763A72">
        <w:rPr>
          <w:rFonts w:ascii="Times New Roman" w:hAnsi="Times New Roman" w:cs="Times New Roman"/>
          <w:sz w:val="24"/>
        </w:rPr>
        <w:t>przedmiotu umowy</w:t>
      </w:r>
      <w:r w:rsidR="00DD2EB3" w:rsidRPr="009A6916">
        <w:rPr>
          <w:rFonts w:ascii="Times New Roman" w:hAnsi="Times New Roman" w:cs="Times New Roman"/>
          <w:sz w:val="24"/>
        </w:rPr>
        <w:t xml:space="preserve"> nowe</w:t>
      </w:r>
      <w:r>
        <w:rPr>
          <w:rFonts w:ascii="Times New Roman" w:hAnsi="Times New Roman" w:cs="Times New Roman"/>
          <w:sz w:val="24"/>
        </w:rPr>
        <w:t>go</w:t>
      </w:r>
      <w:r w:rsidR="00DD2EB3" w:rsidRPr="009A6916">
        <w:rPr>
          <w:rFonts w:ascii="Times New Roman" w:hAnsi="Times New Roman" w:cs="Times New Roman"/>
          <w:sz w:val="24"/>
        </w:rPr>
        <w:t>, kompletne</w:t>
      </w:r>
      <w:r>
        <w:rPr>
          <w:rFonts w:ascii="Times New Roman" w:hAnsi="Times New Roman" w:cs="Times New Roman"/>
          <w:sz w:val="24"/>
        </w:rPr>
        <w:t>go</w:t>
      </w:r>
      <w:r w:rsidR="00DD2EB3" w:rsidRPr="009A6916">
        <w:rPr>
          <w:rFonts w:ascii="Times New Roman" w:hAnsi="Times New Roman" w:cs="Times New Roman"/>
          <w:sz w:val="24"/>
        </w:rPr>
        <w:t xml:space="preserve">, </w:t>
      </w:r>
      <w:r w:rsidR="00763A72">
        <w:rPr>
          <w:rFonts w:ascii="Times New Roman" w:hAnsi="Times New Roman" w:cs="Times New Roman"/>
          <w:sz w:val="24"/>
        </w:rPr>
        <w:br/>
      </w:r>
      <w:r w:rsidR="00DD2EB3" w:rsidRPr="009A6916">
        <w:rPr>
          <w:rFonts w:ascii="Times New Roman" w:hAnsi="Times New Roman" w:cs="Times New Roman"/>
          <w:sz w:val="24"/>
        </w:rPr>
        <w:t>o wysokim standardzie z</w:t>
      </w:r>
      <w:r w:rsidR="00763A72">
        <w:rPr>
          <w:rFonts w:ascii="Times New Roman" w:hAnsi="Times New Roman" w:cs="Times New Roman"/>
          <w:sz w:val="24"/>
        </w:rPr>
        <w:t xml:space="preserve">arówno </w:t>
      </w:r>
      <w:r w:rsidR="00DD2EB3" w:rsidRPr="009A6916">
        <w:rPr>
          <w:rFonts w:ascii="Times New Roman" w:hAnsi="Times New Roman" w:cs="Times New Roman"/>
          <w:sz w:val="24"/>
        </w:rPr>
        <w:t>pod względem jakości, jak i funkcjonalności, a także wolne</w:t>
      </w:r>
      <w:r>
        <w:rPr>
          <w:rFonts w:ascii="Times New Roman" w:hAnsi="Times New Roman" w:cs="Times New Roman"/>
          <w:sz w:val="24"/>
        </w:rPr>
        <w:t>go</w:t>
      </w:r>
      <w:r w:rsidR="00DD2EB3" w:rsidRPr="009A6916">
        <w:rPr>
          <w:rFonts w:ascii="Times New Roman" w:hAnsi="Times New Roman" w:cs="Times New Roman"/>
          <w:sz w:val="24"/>
        </w:rPr>
        <w:t xml:space="preserve"> od wad materiałowych, sprawne</w:t>
      </w:r>
      <w:r>
        <w:rPr>
          <w:rFonts w:ascii="Times New Roman" w:hAnsi="Times New Roman" w:cs="Times New Roman"/>
          <w:sz w:val="24"/>
        </w:rPr>
        <w:t>go</w:t>
      </w:r>
      <w:r w:rsidR="00DD2EB3" w:rsidRPr="009A6916">
        <w:rPr>
          <w:rFonts w:ascii="Times New Roman" w:hAnsi="Times New Roman" w:cs="Times New Roman"/>
          <w:sz w:val="24"/>
        </w:rPr>
        <w:t xml:space="preserve"> technicznie. Wyposażenie </w:t>
      </w:r>
      <w:r w:rsidR="00A52985">
        <w:rPr>
          <w:rFonts w:ascii="Times New Roman" w:hAnsi="Times New Roman" w:cs="Times New Roman"/>
          <w:sz w:val="24"/>
        </w:rPr>
        <w:t>po</w:t>
      </w:r>
      <w:r w:rsidR="00DD2EB3" w:rsidRPr="009A6916">
        <w:rPr>
          <w:rFonts w:ascii="Times New Roman" w:hAnsi="Times New Roman" w:cs="Times New Roman"/>
          <w:sz w:val="24"/>
        </w:rPr>
        <w:t>winno odpo</w:t>
      </w:r>
      <w:r w:rsidR="00763A72">
        <w:rPr>
          <w:rFonts w:ascii="Times New Roman" w:hAnsi="Times New Roman" w:cs="Times New Roman"/>
          <w:sz w:val="24"/>
        </w:rPr>
        <w:t xml:space="preserve">wiadać warunkom bezpieczeństwa </w:t>
      </w:r>
      <w:r w:rsidR="00DD2EB3" w:rsidRPr="009A6916">
        <w:rPr>
          <w:rFonts w:ascii="Times New Roman" w:hAnsi="Times New Roman" w:cs="Times New Roman"/>
          <w:sz w:val="24"/>
        </w:rPr>
        <w:t>i ochrony zdrowia oraz odpowiadać standardom jakościowym i technicznym przewidzianym dla zamówienia, jakie określił Zamawiający.</w:t>
      </w:r>
    </w:p>
    <w:p w14:paraId="6007BC36" w14:textId="77777777" w:rsidR="00147D36" w:rsidRDefault="00147D36" w:rsidP="00E35322">
      <w:pPr>
        <w:pStyle w:val="Akapitzlist"/>
        <w:numPr>
          <w:ilvl w:val="0"/>
          <w:numId w:val="7"/>
        </w:numPr>
        <w:spacing w:line="360" w:lineRule="auto"/>
        <w:ind w:left="284" w:hanging="284"/>
        <w:jc w:val="both"/>
        <w:rPr>
          <w:rFonts w:ascii="Times New Roman" w:hAnsi="Times New Roman" w:cs="Times New Roman"/>
          <w:sz w:val="24"/>
        </w:rPr>
      </w:pPr>
      <w:r>
        <w:rPr>
          <w:rFonts w:ascii="Times New Roman" w:hAnsi="Times New Roman" w:cs="Times New Roman"/>
          <w:sz w:val="24"/>
        </w:rPr>
        <w:t>Wykonawca dostarczy przedmiot</w:t>
      </w:r>
      <w:r w:rsidR="00DD2EB3" w:rsidRPr="00E35322">
        <w:rPr>
          <w:rFonts w:ascii="Times New Roman" w:hAnsi="Times New Roman" w:cs="Times New Roman"/>
          <w:sz w:val="24"/>
        </w:rPr>
        <w:t xml:space="preserve"> umowy na adres</w:t>
      </w:r>
      <w:r w:rsidR="002738AA">
        <w:rPr>
          <w:rFonts w:ascii="Times New Roman" w:hAnsi="Times New Roman" w:cs="Times New Roman"/>
          <w:sz w:val="24"/>
        </w:rPr>
        <w:t>y wskazane przez</w:t>
      </w:r>
      <w:r w:rsidR="00DD2EB3" w:rsidRPr="00E35322">
        <w:rPr>
          <w:rFonts w:ascii="Times New Roman" w:hAnsi="Times New Roman" w:cs="Times New Roman"/>
          <w:sz w:val="24"/>
        </w:rPr>
        <w:t xml:space="preserve"> Zam</w:t>
      </w:r>
      <w:r w:rsidR="00E35322" w:rsidRPr="00E35322">
        <w:rPr>
          <w:rFonts w:ascii="Times New Roman" w:hAnsi="Times New Roman" w:cs="Times New Roman"/>
          <w:sz w:val="24"/>
        </w:rPr>
        <w:t>awiającego</w:t>
      </w:r>
      <w:r>
        <w:rPr>
          <w:rFonts w:ascii="Times New Roman" w:hAnsi="Times New Roman" w:cs="Times New Roman"/>
          <w:sz w:val="24"/>
        </w:rPr>
        <w:t xml:space="preserve">. Dostawa obejmuje wniesienie </w:t>
      </w:r>
      <w:r w:rsidR="00DD2EB3" w:rsidRPr="00E35322">
        <w:rPr>
          <w:rFonts w:ascii="Times New Roman" w:hAnsi="Times New Roman" w:cs="Times New Roman"/>
          <w:sz w:val="24"/>
        </w:rPr>
        <w:t>do pomieszczenia w</w:t>
      </w:r>
      <w:r>
        <w:rPr>
          <w:rFonts w:ascii="Times New Roman" w:hAnsi="Times New Roman" w:cs="Times New Roman"/>
          <w:sz w:val="24"/>
        </w:rPr>
        <w:t>skazanego przez Zamawiające</w:t>
      </w:r>
      <w:r w:rsidR="002738AA">
        <w:rPr>
          <w:rFonts w:ascii="Times New Roman" w:hAnsi="Times New Roman" w:cs="Times New Roman"/>
          <w:sz w:val="24"/>
        </w:rPr>
        <w:t>go</w:t>
      </w:r>
      <w:r>
        <w:rPr>
          <w:rFonts w:ascii="Times New Roman" w:hAnsi="Times New Roman" w:cs="Times New Roman"/>
          <w:sz w:val="24"/>
        </w:rPr>
        <w:t>.</w:t>
      </w:r>
    </w:p>
    <w:p w14:paraId="23CC5210" w14:textId="352007F7" w:rsidR="001F0F3C" w:rsidRPr="00E35322" w:rsidRDefault="001F0F3C" w:rsidP="001F0F3C">
      <w:pPr>
        <w:pStyle w:val="Akapitzlist"/>
        <w:numPr>
          <w:ilvl w:val="0"/>
          <w:numId w:val="7"/>
        </w:numPr>
        <w:spacing w:line="360" w:lineRule="auto"/>
        <w:ind w:left="284" w:hanging="284"/>
        <w:jc w:val="both"/>
        <w:rPr>
          <w:rFonts w:ascii="Times New Roman" w:hAnsi="Times New Roman" w:cs="Times New Roman"/>
          <w:sz w:val="24"/>
        </w:rPr>
      </w:pPr>
      <w:r w:rsidRPr="00E35322">
        <w:rPr>
          <w:rFonts w:ascii="Times New Roman" w:hAnsi="Times New Roman" w:cs="Times New Roman"/>
          <w:sz w:val="24"/>
        </w:rPr>
        <w:t xml:space="preserve">Wykonawca dostarczy Zamawiającemu wyposażenie, będące przedmiotem zamówienia, </w:t>
      </w:r>
      <w:r w:rsidRPr="00E35322">
        <w:rPr>
          <w:rFonts w:ascii="Times New Roman" w:hAnsi="Times New Roman" w:cs="Times New Roman"/>
          <w:sz w:val="24"/>
        </w:rPr>
        <w:br/>
        <w:t>w oryginalnych opakowaniach producenta wraz z dokumentami go dotyczącymi</w:t>
      </w:r>
      <w:r w:rsidR="00746F6C">
        <w:rPr>
          <w:rFonts w:ascii="Times New Roman" w:hAnsi="Times New Roman" w:cs="Times New Roman"/>
          <w:sz w:val="24"/>
        </w:rPr>
        <w:t>.</w:t>
      </w:r>
      <w:r w:rsidRPr="00E35322">
        <w:rPr>
          <w:rFonts w:ascii="Times New Roman" w:hAnsi="Times New Roman" w:cs="Times New Roman"/>
          <w:sz w:val="24"/>
        </w:rPr>
        <w:t xml:space="preserve"> </w:t>
      </w:r>
    </w:p>
    <w:p w14:paraId="7074FF9C" w14:textId="28DE59F6" w:rsidR="00300998" w:rsidRPr="00746F6C" w:rsidRDefault="00456173" w:rsidP="007710F9">
      <w:pPr>
        <w:pStyle w:val="Akapitzlist"/>
        <w:numPr>
          <w:ilvl w:val="0"/>
          <w:numId w:val="7"/>
        </w:numPr>
        <w:spacing w:after="120" w:line="360" w:lineRule="auto"/>
        <w:ind w:left="284" w:hanging="284"/>
        <w:contextualSpacing w:val="0"/>
        <w:jc w:val="both"/>
        <w:rPr>
          <w:rFonts w:ascii="Times New Roman" w:hAnsi="Times New Roman" w:cs="Times New Roman"/>
          <w:sz w:val="24"/>
        </w:rPr>
      </w:pPr>
      <w:r w:rsidRPr="001F0F3C">
        <w:rPr>
          <w:rFonts w:ascii="Times New Roman" w:hAnsi="Times New Roman"/>
          <w:sz w:val="24"/>
          <w:szCs w:val="24"/>
        </w:rPr>
        <w:t>Wykonawca zobowiązany jest do wykonania umowy z należytą starannością.</w:t>
      </w:r>
    </w:p>
    <w:p w14:paraId="537EEEAB" w14:textId="77777777" w:rsidR="00F66FA8" w:rsidRDefault="00997463" w:rsidP="00F66FA8">
      <w:pPr>
        <w:pStyle w:val="Akapitzlist"/>
        <w:spacing w:line="360" w:lineRule="auto"/>
        <w:ind w:left="0"/>
        <w:jc w:val="center"/>
        <w:rPr>
          <w:rFonts w:ascii="Times New Roman" w:hAnsi="Times New Roman" w:cs="Times New Roman"/>
          <w:b/>
          <w:sz w:val="24"/>
        </w:rPr>
      </w:pPr>
      <w:r>
        <w:rPr>
          <w:rFonts w:ascii="Times New Roman" w:hAnsi="Times New Roman" w:cs="Times New Roman"/>
          <w:b/>
          <w:sz w:val="24"/>
        </w:rPr>
        <w:t>§ 6</w:t>
      </w:r>
    </w:p>
    <w:p w14:paraId="4796FEA5" w14:textId="77777777" w:rsidR="001F0F3C" w:rsidRDefault="001F0F3C" w:rsidP="00F66FA8">
      <w:pPr>
        <w:pStyle w:val="Akapitzlist"/>
        <w:spacing w:line="360" w:lineRule="auto"/>
        <w:ind w:left="0"/>
        <w:jc w:val="center"/>
        <w:rPr>
          <w:rFonts w:ascii="Times New Roman" w:hAnsi="Times New Roman" w:cs="Times New Roman"/>
          <w:b/>
          <w:sz w:val="24"/>
        </w:rPr>
      </w:pPr>
      <w:r>
        <w:rPr>
          <w:rFonts w:ascii="Times New Roman" w:hAnsi="Times New Roman" w:cs="Times New Roman"/>
          <w:b/>
          <w:sz w:val="24"/>
        </w:rPr>
        <w:t>Rękojmia i gwarancja</w:t>
      </w:r>
    </w:p>
    <w:p w14:paraId="06B3E8B2" w14:textId="4B52D5F3" w:rsidR="002738AA" w:rsidRPr="00133334" w:rsidRDefault="001F0F3C" w:rsidP="001F0F3C">
      <w:pPr>
        <w:pStyle w:val="Akapitzlist"/>
        <w:numPr>
          <w:ilvl w:val="0"/>
          <w:numId w:val="30"/>
        </w:numPr>
        <w:tabs>
          <w:tab w:val="left" w:pos="284"/>
        </w:tabs>
        <w:spacing w:line="360" w:lineRule="auto"/>
        <w:ind w:left="284" w:hanging="284"/>
        <w:jc w:val="both"/>
        <w:rPr>
          <w:rFonts w:ascii="Times New Roman" w:hAnsi="Times New Roman" w:cs="Times New Roman"/>
          <w:sz w:val="24"/>
        </w:rPr>
      </w:pPr>
      <w:r w:rsidRPr="00A941E8">
        <w:rPr>
          <w:rFonts w:ascii="Times New Roman" w:hAnsi="Times New Roman" w:cs="Times New Roman"/>
          <w:sz w:val="24"/>
        </w:rPr>
        <w:t>W</w:t>
      </w:r>
      <w:r w:rsidR="00F9106C" w:rsidRPr="00A941E8">
        <w:rPr>
          <w:rFonts w:ascii="Times New Roman" w:hAnsi="Times New Roman" w:cs="Times New Roman"/>
          <w:sz w:val="24"/>
        </w:rPr>
        <w:t xml:space="preserve">ykonawca udziela </w:t>
      </w:r>
      <w:r w:rsidR="00F9106C" w:rsidRPr="00A941E8">
        <w:rPr>
          <w:rFonts w:ascii="Times New Roman" w:hAnsi="Times New Roman" w:cs="Times New Roman"/>
          <w:color w:val="000000" w:themeColor="text1"/>
          <w:sz w:val="24"/>
        </w:rPr>
        <w:t>Zamawiającemu</w:t>
      </w:r>
      <w:r w:rsidR="002738AA" w:rsidRPr="00A941E8">
        <w:rPr>
          <w:rFonts w:ascii="Times New Roman" w:hAnsi="Times New Roman" w:cs="Times New Roman"/>
          <w:color w:val="000000" w:themeColor="text1"/>
          <w:sz w:val="24"/>
        </w:rPr>
        <w:t xml:space="preserve"> gwarancji na niżej wymienione urządzenia na okres</w:t>
      </w:r>
      <w:r w:rsidR="00414917">
        <w:rPr>
          <w:rFonts w:ascii="Times New Roman" w:hAnsi="Times New Roman" w:cs="Times New Roman"/>
          <w:color w:val="000000" w:themeColor="text1"/>
          <w:sz w:val="24"/>
        </w:rPr>
        <w:t xml:space="preserve"> 24 miesięcy.</w:t>
      </w:r>
    </w:p>
    <w:p w14:paraId="1D21B032" w14:textId="77777777" w:rsidR="00133334" w:rsidRPr="00133334" w:rsidRDefault="00133334" w:rsidP="00133334">
      <w:pPr>
        <w:pStyle w:val="Akapitzlist"/>
        <w:spacing w:after="276" w:line="360" w:lineRule="auto"/>
        <w:ind w:right="115"/>
        <w:jc w:val="both"/>
        <w:rPr>
          <w:rFonts w:ascii="Times New Roman" w:hAnsi="Times New Roman" w:cs="Times New Roman"/>
          <w:sz w:val="24"/>
          <w:szCs w:val="24"/>
        </w:rPr>
      </w:pPr>
      <w:r w:rsidRPr="00133334">
        <w:rPr>
          <w:rFonts w:ascii="Times New Roman" w:hAnsi="Times New Roman" w:cs="Times New Roman"/>
          <w:sz w:val="24"/>
          <w:szCs w:val="24"/>
        </w:rPr>
        <w:t>Saksofon altowy Yamaha YAS-280 – 2szt</w:t>
      </w:r>
    </w:p>
    <w:p w14:paraId="6A638093" w14:textId="77777777" w:rsidR="00133334" w:rsidRPr="00133334" w:rsidRDefault="00133334" w:rsidP="00133334">
      <w:pPr>
        <w:pStyle w:val="Akapitzlist"/>
        <w:spacing w:after="276" w:line="360" w:lineRule="auto"/>
        <w:ind w:right="115"/>
        <w:jc w:val="both"/>
        <w:rPr>
          <w:rFonts w:ascii="Times New Roman" w:hAnsi="Times New Roman" w:cs="Times New Roman"/>
          <w:sz w:val="24"/>
          <w:szCs w:val="24"/>
        </w:rPr>
      </w:pPr>
      <w:r w:rsidRPr="00133334">
        <w:rPr>
          <w:rFonts w:ascii="Times New Roman" w:hAnsi="Times New Roman" w:cs="Times New Roman"/>
          <w:sz w:val="24"/>
          <w:szCs w:val="24"/>
        </w:rPr>
        <w:t>Saksofon tenorowy Yamaha YTS-280 – 1szt</w:t>
      </w:r>
    </w:p>
    <w:p w14:paraId="76AAAA42" w14:textId="77777777" w:rsidR="00133334" w:rsidRPr="00133334" w:rsidRDefault="00133334" w:rsidP="00133334">
      <w:pPr>
        <w:pStyle w:val="Akapitzlist"/>
        <w:spacing w:after="276" w:line="360" w:lineRule="auto"/>
        <w:ind w:right="115"/>
        <w:jc w:val="both"/>
        <w:rPr>
          <w:rFonts w:ascii="Times New Roman" w:hAnsi="Times New Roman" w:cs="Times New Roman"/>
          <w:sz w:val="24"/>
          <w:szCs w:val="24"/>
        </w:rPr>
      </w:pPr>
      <w:r w:rsidRPr="00133334">
        <w:rPr>
          <w:rFonts w:ascii="Times New Roman" w:hAnsi="Times New Roman" w:cs="Times New Roman"/>
          <w:sz w:val="24"/>
          <w:szCs w:val="24"/>
        </w:rPr>
        <w:t>Pulpit orkiestrowy KALINE P-06 – 5szt</w:t>
      </w:r>
    </w:p>
    <w:p w14:paraId="6C59B1AB" w14:textId="77777777" w:rsidR="00133334" w:rsidRPr="00133334" w:rsidRDefault="00133334" w:rsidP="00133334">
      <w:pPr>
        <w:pStyle w:val="Akapitzlist"/>
        <w:spacing w:after="276" w:line="360" w:lineRule="auto"/>
        <w:ind w:right="115"/>
        <w:jc w:val="both"/>
        <w:rPr>
          <w:rFonts w:ascii="Times New Roman" w:hAnsi="Times New Roman" w:cs="Times New Roman"/>
          <w:sz w:val="24"/>
          <w:szCs w:val="24"/>
        </w:rPr>
      </w:pPr>
      <w:r w:rsidRPr="00133334">
        <w:rPr>
          <w:rFonts w:ascii="Times New Roman" w:hAnsi="Times New Roman" w:cs="Times New Roman"/>
          <w:sz w:val="24"/>
          <w:szCs w:val="24"/>
        </w:rPr>
        <w:t>Flet piccolo Yamaha YPC-32 – 1szt</w:t>
      </w:r>
    </w:p>
    <w:p w14:paraId="0CB6243B" w14:textId="1FED4416" w:rsidR="00133334" w:rsidRPr="00133334" w:rsidRDefault="00133334" w:rsidP="00133334">
      <w:pPr>
        <w:pStyle w:val="Akapitzlist"/>
        <w:spacing w:after="276" w:line="360" w:lineRule="auto"/>
        <w:ind w:right="115"/>
        <w:jc w:val="both"/>
        <w:rPr>
          <w:rFonts w:ascii="Times New Roman" w:hAnsi="Times New Roman" w:cs="Times New Roman"/>
          <w:sz w:val="24"/>
          <w:szCs w:val="24"/>
        </w:rPr>
      </w:pPr>
      <w:r w:rsidRPr="00133334">
        <w:rPr>
          <w:rFonts w:ascii="Times New Roman" w:hAnsi="Times New Roman" w:cs="Times New Roman"/>
          <w:sz w:val="24"/>
          <w:szCs w:val="24"/>
        </w:rPr>
        <w:t>Trąbka Yamaha YTR-2330 – 2szt</w:t>
      </w:r>
    </w:p>
    <w:p w14:paraId="4D8DC942" w14:textId="31AEDE1C" w:rsidR="003C71CE" w:rsidRPr="001041AF" w:rsidRDefault="001F0F3C" w:rsidP="005B4271">
      <w:pPr>
        <w:spacing w:after="0" w:line="360" w:lineRule="auto"/>
        <w:rPr>
          <w:rFonts w:ascii="Times New Roman" w:hAnsi="Times New Roman" w:cs="Times New Roman"/>
          <w:sz w:val="24"/>
        </w:rPr>
      </w:pPr>
      <w:r w:rsidRPr="001041AF">
        <w:rPr>
          <w:rFonts w:ascii="Times New Roman" w:hAnsi="Times New Roman" w:cs="Times New Roman"/>
          <w:sz w:val="24"/>
        </w:rPr>
        <w:lastRenderedPageBreak/>
        <w:t>licząc od dnia odbioru</w:t>
      </w:r>
      <w:r w:rsidR="00516908">
        <w:rPr>
          <w:rFonts w:ascii="Times New Roman" w:hAnsi="Times New Roman" w:cs="Times New Roman"/>
          <w:sz w:val="24"/>
        </w:rPr>
        <w:t xml:space="preserve">, </w:t>
      </w:r>
      <w:r w:rsidRPr="001041AF">
        <w:rPr>
          <w:rFonts w:ascii="Times New Roman" w:hAnsi="Times New Roman" w:cs="Times New Roman"/>
          <w:sz w:val="24"/>
        </w:rPr>
        <w:t>terminu gwarancji rozpoc</w:t>
      </w:r>
      <w:r w:rsidR="00ED2FFE" w:rsidRPr="001041AF">
        <w:rPr>
          <w:rFonts w:ascii="Times New Roman" w:hAnsi="Times New Roman" w:cs="Times New Roman"/>
          <w:sz w:val="24"/>
        </w:rPr>
        <w:t xml:space="preserve">zyna się w dniu dokonania przez </w:t>
      </w:r>
      <w:r w:rsidRPr="001041AF">
        <w:rPr>
          <w:rFonts w:ascii="Times New Roman" w:hAnsi="Times New Roman" w:cs="Times New Roman"/>
          <w:sz w:val="24"/>
        </w:rPr>
        <w:t>Zamawiającego odbioru bez zastrzeżeń</w:t>
      </w:r>
      <w:r w:rsidR="003C71CE">
        <w:rPr>
          <w:rFonts w:ascii="Times New Roman" w:hAnsi="Times New Roman" w:cs="Times New Roman"/>
          <w:sz w:val="24"/>
        </w:rPr>
        <w:t>.</w:t>
      </w:r>
    </w:p>
    <w:p w14:paraId="14A5958F" w14:textId="77777777" w:rsidR="00ED2FFE" w:rsidRDefault="001F0F3C" w:rsidP="00ED2FFE">
      <w:pPr>
        <w:pStyle w:val="Akapitzlist"/>
        <w:numPr>
          <w:ilvl w:val="0"/>
          <w:numId w:val="30"/>
        </w:numPr>
        <w:tabs>
          <w:tab w:val="left" w:pos="284"/>
        </w:tabs>
        <w:spacing w:line="360" w:lineRule="auto"/>
        <w:ind w:left="567" w:hanging="567"/>
        <w:jc w:val="both"/>
        <w:rPr>
          <w:rFonts w:ascii="Times New Roman" w:hAnsi="Times New Roman" w:cs="Times New Roman"/>
          <w:sz w:val="24"/>
        </w:rPr>
      </w:pPr>
      <w:r w:rsidRPr="00ED2FFE">
        <w:rPr>
          <w:rFonts w:ascii="Times New Roman" w:hAnsi="Times New Roman" w:cs="Times New Roman"/>
          <w:sz w:val="24"/>
        </w:rPr>
        <w:t>Niniejsza umowa stanowi dokument gwarancyjny.</w:t>
      </w:r>
    </w:p>
    <w:p w14:paraId="2F673E75" w14:textId="77777777" w:rsidR="00ED2FFE" w:rsidRDefault="00AD2063" w:rsidP="00ED2FFE">
      <w:pPr>
        <w:pStyle w:val="Akapitzlist"/>
        <w:numPr>
          <w:ilvl w:val="0"/>
          <w:numId w:val="30"/>
        </w:numPr>
        <w:tabs>
          <w:tab w:val="left" w:pos="284"/>
        </w:tabs>
        <w:spacing w:line="360" w:lineRule="auto"/>
        <w:ind w:left="284" w:hanging="284"/>
        <w:jc w:val="both"/>
        <w:rPr>
          <w:rFonts w:ascii="Times New Roman" w:hAnsi="Times New Roman" w:cs="Times New Roman"/>
          <w:sz w:val="24"/>
        </w:rPr>
      </w:pPr>
      <w:r w:rsidRPr="00ED2FFE">
        <w:rPr>
          <w:rFonts w:ascii="Times New Roman" w:hAnsi="Times New Roman" w:cs="Times New Roman"/>
          <w:sz w:val="24"/>
        </w:rPr>
        <w:t>Wykonawca zobowiązuje się przystąpić do wykonania wszelkich napraw w ramach gwarancji/ rękojmi w terminie 14 dni od momentu powiadomienia Zamawiającego.</w:t>
      </w:r>
    </w:p>
    <w:p w14:paraId="26D3C820" w14:textId="77777777" w:rsidR="00ED2FFE" w:rsidRDefault="00AD2063" w:rsidP="00ED2FFE">
      <w:pPr>
        <w:pStyle w:val="Akapitzlist"/>
        <w:numPr>
          <w:ilvl w:val="0"/>
          <w:numId w:val="30"/>
        </w:numPr>
        <w:tabs>
          <w:tab w:val="left" w:pos="284"/>
        </w:tabs>
        <w:spacing w:line="360" w:lineRule="auto"/>
        <w:ind w:left="284" w:hanging="284"/>
        <w:jc w:val="both"/>
        <w:rPr>
          <w:rFonts w:ascii="Times New Roman" w:hAnsi="Times New Roman" w:cs="Times New Roman"/>
          <w:sz w:val="24"/>
        </w:rPr>
      </w:pPr>
      <w:r w:rsidRPr="00ED2FFE">
        <w:rPr>
          <w:rFonts w:ascii="Times New Roman" w:hAnsi="Times New Roman" w:cs="Times New Roman"/>
          <w:sz w:val="24"/>
        </w:rPr>
        <w:t xml:space="preserve">W przypadku nie przystąpienia Wykonawcy do naprawy lub jej nie dokonania w terminie określonym w ust. 3, Zamawiający ma prawo dokonać naprawy we własnym zakresie </w:t>
      </w:r>
      <w:r w:rsidRPr="00ED2FFE">
        <w:rPr>
          <w:rFonts w:ascii="Times New Roman" w:hAnsi="Times New Roman" w:cs="Times New Roman"/>
          <w:sz w:val="24"/>
        </w:rPr>
        <w:br/>
        <w:t>lub powierzyć wykonanie osobie trzeciej na koszt i niebezpieczeństwo wykonawcy, zachowując wszelkie roszczenia odszkodowawcze.</w:t>
      </w:r>
    </w:p>
    <w:p w14:paraId="25B14141" w14:textId="77777777" w:rsidR="00ED2FFE" w:rsidRDefault="00AD2063" w:rsidP="00ED2FFE">
      <w:pPr>
        <w:pStyle w:val="Akapitzlist"/>
        <w:numPr>
          <w:ilvl w:val="0"/>
          <w:numId w:val="30"/>
        </w:numPr>
        <w:tabs>
          <w:tab w:val="left" w:pos="284"/>
        </w:tabs>
        <w:spacing w:line="360" w:lineRule="auto"/>
        <w:ind w:left="284" w:hanging="284"/>
        <w:jc w:val="both"/>
        <w:rPr>
          <w:rFonts w:ascii="Times New Roman" w:hAnsi="Times New Roman" w:cs="Times New Roman"/>
          <w:sz w:val="24"/>
        </w:rPr>
      </w:pPr>
      <w:r w:rsidRPr="00ED2FFE">
        <w:rPr>
          <w:rFonts w:ascii="Times New Roman" w:hAnsi="Times New Roman" w:cs="Times New Roman"/>
          <w:sz w:val="24"/>
        </w:rPr>
        <w:t xml:space="preserve">W przypadku stwierdzenia wad jakościowych, w tym wad ukrytych, stwierdzonych </w:t>
      </w:r>
      <w:r w:rsidRPr="00ED2FFE">
        <w:rPr>
          <w:rFonts w:ascii="Times New Roman" w:hAnsi="Times New Roman" w:cs="Times New Roman"/>
          <w:sz w:val="24"/>
        </w:rPr>
        <w:br/>
        <w:t>w trakcie użytkowania Zamawiający niezwłocznie powiadomi Wykonawcę o powyższym fakcie na piśmie.</w:t>
      </w:r>
    </w:p>
    <w:p w14:paraId="1C2114FC" w14:textId="77777777" w:rsidR="00ED2FFE" w:rsidRDefault="00AD2063" w:rsidP="00ED2FFE">
      <w:pPr>
        <w:pStyle w:val="Akapitzlist"/>
        <w:numPr>
          <w:ilvl w:val="0"/>
          <w:numId w:val="30"/>
        </w:numPr>
        <w:tabs>
          <w:tab w:val="left" w:pos="284"/>
        </w:tabs>
        <w:spacing w:line="360" w:lineRule="auto"/>
        <w:ind w:left="284" w:hanging="284"/>
        <w:jc w:val="both"/>
        <w:rPr>
          <w:rFonts w:ascii="Times New Roman" w:hAnsi="Times New Roman" w:cs="Times New Roman"/>
          <w:sz w:val="24"/>
        </w:rPr>
      </w:pPr>
      <w:r w:rsidRPr="00ED2FFE">
        <w:rPr>
          <w:rFonts w:ascii="Times New Roman" w:hAnsi="Times New Roman" w:cs="Times New Roman"/>
          <w:sz w:val="24"/>
        </w:rPr>
        <w:t>Wykonawca rozpatrzy reklamację nie później niż w terminie 7 dni roboczych od jej otrzymania.</w:t>
      </w:r>
    </w:p>
    <w:p w14:paraId="3C2ECE21" w14:textId="0C327851" w:rsidR="00ED2FFE" w:rsidRDefault="00AD2063" w:rsidP="00ED2FFE">
      <w:pPr>
        <w:pStyle w:val="Akapitzlist"/>
        <w:numPr>
          <w:ilvl w:val="0"/>
          <w:numId w:val="30"/>
        </w:numPr>
        <w:tabs>
          <w:tab w:val="left" w:pos="284"/>
        </w:tabs>
        <w:spacing w:line="360" w:lineRule="auto"/>
        <w:ind w:left="284" w:hanging="284"/>
        <w:jc w:val="both"/>
        <w:rPr>
          <w:rFonts w:ascii="Times New Roman" w:hAnsi="Times New Roman" w:cs="Times New Roman"/>
          <w:sz w:val="24"/>
        </w:rPr>
      </w:pPr>
      <w:r w:rsidRPr="00ED2FFE">
        <w:rPr>
          <w:rFonts w:ascii="Times New Roman" w:hAnsi="Times New Roman" w:cs="Times New Roman"/>
          <w:sz w:val="24"/>
        </w:rPr>
        <w:t xml:space="preserve">W przypadku niemożności usunięcia wad lub dokonania naprawy w powyższym terminie, jak również w przypadku, gdy trzykrotnie wystąpiła wada, awaria lub usterka, Wykonawca zobowiązuje się do wymiany </w:t>
      </w:r>
      <w:r w:rsidR="001B11BB">
        <w:rPr>
          <w:rFonts w:ascii="Times New Roman" w:hAnsi="Times New Roman" w:cs="Times New Roman"/>
          <w:sz w:val="24"/>
        </w:rPr>
        <w:t>instrumentu</w:t>
      </w:r>
      <w:r w:rsidRPr="00ED2FFE">
        <w:rPr>
          <w:rFonts w:ascii="Times New Roman" w:hAnsi="Times New Roman" w:cs="Times New Roman"/>
          <w:sz w:val="24"/>
        </w:rPr>
        <w:t xml:space="preserve"> na now</w:t>
      </w:r>
      <w:r w:rsidR="001B11BB">
        <w:rPr>
          <w:rFonts w:ascii="Times New Roman" w:hAnsi="Times New Roman" w:cs="Times New Roman"/>
          <w:sz w:val="24"/>
        </w:rPr>
        <w:t>y</w:t>
      </w:r>
      <w:r w:rsidRPr="00ED2FFE">
        <w:rPr>
          <w:rFonts w:ascii="Times New Roman" w:hAnsi="Times New Roman" w:cs="Times New Roman"/>
          <w:sz w:val="24"/>
        </w:rPr>
        <w:t>, wolne od wad.</w:t>
      </w:r>
    </w:p>
    <w:p w14:paraId="6AA6A5DF" w14:textId="4F53043E" w:rsidR="00AD2063" w:rsidRDefault="00AD2063" w:rsidP="00ED2FFE">
      <w:pPr>
        <w:pStyle w:val="Akapitzlist"/>
        <w:numPr>
          <w:ilvl w:val="0"/>
          <w:numId w:val="30"/>
        </w:numPr>
        <w:tabs>
          <w:tab w:val="left" w:pos="284"/>
        </w:tabs>
        <w:spacing w:line="360" w:lineRule="auto"/>
        <w:ind w:left="284" w:hanging="284"/>
        <w:jc w:val="both"/>
        <w:rPr>
          <w:rFonts w:ascii="Times New Roman" w:hAnsi="Times New Roman" w:cs="Times New Roman"/>
          <w:sz w:val="24"/>
        </w:rPr>
      </w:pPr>
      <w:r w:rsidRPr="00ED2FFE">
        <w:rPr>
          <w:rFonts w:ascii="Times New Roman" w:hAnsi="Times New Roman" w:cs="Times New Roman"/>
          <w:sz w:val="24"/>
        </w:rPr>
        <w:t>Wszelkie koszty związane z naprawami w ramach gwarancji/ rękojmi ponosi Wykonawca.</w:t>
      </w:r>
    </w:p>
    <w:p w14:paraId="16364CB5" w14:textId="77777777" w:rsidR="00AD2063" w:rsidRPr="00AD2063" w:rsidRDefault="00997463" w:rsidP="00AD2063">
      <w:pPr>
        <w:pStyle w:val="Akapitzlist"/>
        <w:tabs>
          <w:tab w:val="left" w:pos="0"/>
        </w:tabs>
        <w:spacing w:line="360" w:lineRule="auto"/>
        <w:ind w:left="284"/>
        <w:jc w:val="center"/>
        <w:rPr>
          <w:rFonts w:ascii="Times New Roman" w:hAnsi="Times New Roman" w:cs="Times New Roman"/>
          <w:b/>
          <w:sz w:val="24"/>
        </w:rPr>
      </w:pPr>
      <w:r>
        <w:rPr>
          <w:rFonts w:ascii="Times New Roman" w:hAnsi="Times New Roman" w:cs="Times New Roman"/>
          <w:b/>
          <w:sz w:val="24"/>
        </w:rPr>
        <w:t>§ 7</w:t>
      </w:r>
    </w:p>
    <w:p w14:paraId="3C29766C" w14:textId="77777777" w:rsidR="00F66FA8" w:rsidRPr="00F66FA8" w:rsidRDefault="00F66FA8" w:rsidP="00F66FA8">
      <w:pPr>
        <w:pStyle w:val="Akapitzlist"/>
        <w:spacing w:line="360" w:lineRule="auto"/>
        <w:ind w:left="0"/>
        <w:jc w:val="center"/>
        <w:rPr>
          <w:rFonts w:ascii="Times New Roman" w:hAnsi="Times New Roman" w:cs="Times New Roman"/>
          <w:b/>
          <w:sz w:val="24"/>
        </w:rPr>
      </w:pPr>
      <w:r w:rsidRPr="00F66FA8">
        <w:rPr>
          <w:rFonts w:ascii="Times New Roman" w:hAnsi="Times New Roman" w:cs="Times New Roman"/>
          <w:b/>
          <w:sz w:val="24"/>
        </w:rPr>
        <w:t>Niewykonanie lub nienależyte wykonanie umowy</w:t>
      </w:r>
    </w:p>
    <w:p w14:paraId="1DB0EFB1" w14:textId="77777777" w:rsidR="00F66FA8" w:rsidRDefault="00F66FA8" w:rsidP="00BD20CF">
      <w:pPr>
        <w:pStyle w:val="Akapitzlist"/>
        <w:numPr>
          <w:ilvl w:val="0"/>
          <w:numId w:val="15"/>
        </w:numPr>
        <w:spacing w:line="360" w:lineRule="auto"/>
        <w:ind w:left="284" w:hanging="284"/>
        <w:jc w:val="both"/>
        <w:rPr>
          <w:rFonts w:ascii="Times New Roman" w:hAnsi="Times New Roman" w:cs="Times New Roman"/>
          <w:sz w:val="24"/>
        </w:rPr>
      </w:pPr>
      <w:r>
        <w:rPr>
          <w:rFonts w:ascii="Times New Roman" w:hAnsi="Times New Roman" w:cs="Times New Roman"/>
          <w:sz w:val="24"/>
        </w:rPr>
        <w:t>Z tytułu niewykonania lub nienależytego wykonania umowy, Zamawiający może dochodzić odszkodowania na zasadach ogólnych.</w:t>
      </w:r>
    </w:p>
    <w:p w14:paraId="27E826B4" w14:textId="77777777" w:rsidR="00F66FA8" w:rsidRDefault="00F66FA8" w:rsidP="00BD20CF">
      <w:pPr>
        <w:pStyle w:val="Akapitzlist"/>
        <w:numPr>
          <w:ilvl w:val="0"/>
          <w:numId w:val="15"/>
        </w:numPr>
        <w:spacing w:line="360" w:lineRule="auto"/>
        <w:ind w:left="284" w:hanging="284"/>
        <w:jc w:val="both"/>
        <w:rPr>
          <w:rFonts w:ascii="Times New Roman" w:hAnsi="Times New Roman" w:cs="Times New Roman"/>
          <w:sz w:val="24"/>
        </w:rPr>
      </w:pPr>
      <w:r>
        <w:rPr>
          <w:rFonts w:ascii="Times New Roman" w:hAnsi="Times New Roman" w:cs="Times New Roman"/>
          <w:sz w:val="24"/>
        </w:rPr>
        <w:t>Oprócz wypadków wymienionych w Kodeksie Cywilnym Zamawiającemu przysługuje prawo odstąpienia z winy Wykonawcy od umowy, jeżeli:</w:t>
      </w:r>
    </w:p>
    <w:p w14:paraId="10219339" w14:textId="77777777" w:rsidR="00F66FA8" w:rsidRDefault="00F66FA8" w:rsidP="00BD20CF">
      <w:pPr>
        <w:pStyle w:val="Akapitzlist"/>
        <w:numPr>
          <w:ilvl w:val="0"/>
          <w:numId w:val="16"/>
        </w:numPr>
        <w:spacing w:line="360" w:lineRule="auto"/>
        <w:ind w:left="567" w:hanging="283"/>
        <w:jc w:val="both"/>
        <w:rPr>
          <w:rFonts w:ascii="Times New Roman" w:hAnsi="Times New Roman" w:cs="Times New Roman"/>
          <w:sz w:val="24"/>
        </w:rPr>
      </w:pPr>
      <w:r>
        <w:rPr>
          <w:rFonts w:ascii="Times New Roman" w:hAnsi="Times New Roman" w:cs="Times New Roman"/>
          <w:sz w:val="24"/>
        </w:rPr>
        <w:t>zostanie ogłoszona upadłość Wykonawcy lub rozwiązanie jego firmy,</w:t>
      </w:r>
    </w:p>
    <w:p w14:paraId="73199E49" w14:textId="77777777" w:rsidR="00F66FA8" w:rsidRDefault="00F66FA8" w:rsidP="00BD20CF">
      <w:pPr>
        <w:pStyle w:val="Akapitzlist"/>
        <w:numPr>
          <w:ilvl w:val="0"/>
          <w:numId w:val="16"/>
        </w:numPr>
        <w:spacing w:line="360" w:lineRule="auto"/>
        <w:ind w:left="567" w:hanging="283"/>
        <w:jc w:val="both"/>
        <w:rPr>
          <w:rFonts w:ascii="Times New Roman" w:hAnsi="Times New Roman" w:cs="Times New Roman"/>
          <w:sz w:val="24"/>
        </w:rPr>
      </w:pPr>
      <w:r w:rsidRPr="00F66FA8">
        <w:rPr>
          <w:rFonts w:ascii="Times New Roman" w:hAnsi="Times New Roman" w:cs="Times New Roman"/>
          <w:sz w:val="24"/>
        </w:rPr>
        <w:t xml:space="preserve"> </w:t>
      </w:r>
      <w:r>
        <w:rPr>
          <w:rFonts w:ascii="Times New Roman" w:hAnsi="Times New Roman" w:cs="Times New Roman"/>
          <w:sz w:val="24"/>
        </w:rPr>
        <w:t>zostanie wydany nakaz zajęcia majątku Wykonawcy,</w:t>
      </w:r>
    </w:p>
    <w:p w14:paraId="38DA59A5" w14:textId="4CF2D32D" w:rsidR="00F66FA8" w:rsidRDefault="00F66FA8" w:rsidP="007710F9">
      <w:pPr>
        <w:pStyle w:val="Akapitzlist"/>
        <w:numPr>
          <w:ilvl w:val="0"/>
          <w:numId w:val="16"/>
        </w:numPr>
        <w:spacing w:after="120" w:line="360" w:lineRule="auto"/>
        <w:ind w:left="568" w:hanging="284"/>
        <w:contextualSpacing w:val="0"/>
        <w:jc w:val="both"/>
        <w:rPr>
          <w:rFonts w:ascii="Times New Roman" w:hAnsi="Times New Roman" w:cs="Times New Roman"/>
          <w:sz w:val="24"/>
        </w:rPr>
      </w:pPr>
      <w:r>
        <w:rPr>
          <w:rFonts w:ascii="Times New Roman" w:hAnsi="Times New Roman" w:cs="Times New Roman"/>
          <w:sz w:val="24"/>
        </w:rPr>
        <w:t>Wykonawca będzie wykonywał zamówienie niezgodnie z niniejszą umową.</w:t>
      </w:r>
    </w:p>
    <w:p w14:paraId="2BADE3FD" w14:textId="77777777" w:rsidR="00F66FA8" w:rsidRPr="00F66FA8" w:rsidRDefault="00997463" w:rsidP="00F66FA8">
      <w:pPr>
        <w:pStyle w:val="Akapitzlist"/>
        <w:spacing w:line="360" w:lineRule="auto"/>
        <w:ind w:left="284"/>
        <w:jc w:val="center"/>
        <w:rPr>
          <w:rFonts w:ascii="Times New Roman" w:hAnsi="Times New Roman" w:cs="Times New Roman"/>
          <w:b/>
          <w:sz w:val="24"/>
        </w:rPr>
      </w:pPr>
      <w:r>
        <w:rPr>
          <w:rFonts w:ascii="Times New Roman" w:hAnsi="Times New Roman" w:cs="Times New Roman"/>
          <w:b/>
          <w:sz w:val="24"/>
        </w:rPr>
        <w:t>§ 8</w:t>
      </w:r>
    </w:p>
    <w:p w14:paraId="49101A9B" w14:textId="77777777" w:rsidR="00F66FA8" w:rsidRPr="00F66FA8" w:rsidRDefault="00F66FA8" w:rsidP="00F66FA8">
      <w:pPr>
        <w:pStyle w:val="Akapitzlist"/>
        <w:spacing w:line="360" w:lineRule="auto"/>
        <w:ind w:left="284"/>
        <w:jc w:val="center"/>
        <w:rPr>
          <w:rFonts w:ascii="Times New Roman" w:hAnsi="Times New Roman" w:cs="Times New Roman"/>
          <w:b/>
          <w:sz w:val="24"/>
        </w:rPr>
      </w:pPr>
      <w:r w:rsidRPr="00F66FA8">
        <w:rPr>
          <w:rFonts w:ascii="Times New Roman" w:hAnsi="Times New Roman" w:cs="Times New Roman"/>
          <w:b/>
          <w:sz w:val="24"/>
        </w:rPr>
        <w:t>Kary umowne</w:t>
      </w:r>
    </w:p>
    <w:p w14:paraId="09D980E8" w14:textId="77777777" w:rsidR="008A2EDD" w:rsidRDefault="008A2EDD" w:rsidP="00BD20CF">
      <w:pPr>
        <w:pStyle w:val="Akapitzlist"/>
        <w:numPr>
          <w:ilvl w:val="0"/>
          <w:numId w:val="17"/>
        </w:numPr>
        <w:spacing w:line="360" w:lineRule="auto"/>
        <w:ind w:left="284" w:hanging="284"/>
        <w:jc w:val="both"/>
        <w:rPr>
          <w:rFonts w:ascii="Times New Roman" w:hAnsi="Times New Roman" w:cs="Times New Roman"/>
          <w:sz w:val="24"/>
        </w:rPr>
      </w:pPr>
      <w:r>
        <w:rPr>
          <w:rFonts w:ascii="Times New Roman" w:hAnsi="Times New Roman" w:cs="Times New Roman"/>
          <w:sz w:val="24"/>
        </w:rPr>
        <w:t>Wykonawca zapłaci Zamawiającemu kary umowne:</w:t>
      </w:r>
    </w:p>
    <w:p w14:paraId="7832FA87" w14:textId="77777777" w:rsidR="009A6916" w:rsidRDefault="009A6916" w:rsidP="00BD20CF">
      <w:pPr>
        <w:pStyle w:val="Akapitzlist"/>
        <w:numPr>
          <w:ilvl w:val="0"/>
          <w:numId w:val="18"/>
        </w:numPr>
        <w:spacing w:line="360" w:lineRule="auto"/>
        <w:ind w:left="567" w:hanging="283"/>
        <w:jc w:val="both"/>
        <w:rPr>
          <w:rFonts w:ascii="Times New Roman" w:hAnsi="Times New Roman" w:cs="Times New Roman"/>
          <w:sz w:val="24"/>
        </w:rPr>
      </w:pPr>
      <w:r>
        <w:rPr>
          <w:rFonts w:ascii="Times New Roman" w:hAnsi="Times New Roman" w:cs="Times New Roman"/>
          <w:sz w:val="24"/>
        </w:rPr>
        <w:t xml:space="preserve">za opóźnienie w wykonaniu przedmiotu umowy w wysokości </w:t>
      </w:r>
      <w:r w:rsidR="00502258">
        <w:rPr>
          <w:rFonts w:ascii="Times New Roman" w:hAnsi="Times New Roman" w:cs="Times New Roman"/>
          <w:sz w:val="24"/>
        </w:rPr>
        <w:t xml:space="preserve">100 zł </w:t>
      </w:r>
      <w:r w:rsidR="00DF14A1">
        <w:rPr>
          <w:rFonts w:ascii="Times New Roman" w:hAnsi="Times New Roman" w:cs="Times New Roman"/>
          <w:sz w:val="24"/>
        </w:rPr>
        <w:t xml:space="preserve">za każdy dzień opóźnienia licząc </w:t>
      </w:r>
      <w:r>
        <w:rPr>
          <w:rFonts w:ascii="Times New Roman" w:hAnsi="Times New Roman" w:cs="Times New Roman"/>
          <w:sz w:val="24"/>
        </w:rPr>
        <w:t xml:space="preserve">od umownego terminu wykonania przedmiotu umowy określonego </w:t>
      </w:r>
      <w:r w:rsidR="00DF14A1">
        <w:rPr>
          <w:rFonts w:ascii="Times New Roman" w:hAnsi="Times New Roman" w:cs="Times New Roman"/>
          <w:sz w:val="24"/>
        </w:rPr>
        <w:br/>
      </w:r>
      <w:r>
        <w:rPr>
          <w:rFonts w:ascii="Times New Roman" w:hAnsi="Times New Roman" w:cs="Times New Roman"/>
          <w:sz w:val="24"/>
        </w:rPr>
        <w:t>w § 2 ust. 1 umowy,</w:t>
      </w:r>
    </w:p>
    <w:p w14:paraId="56C1FA5D" w14:textId="77777777" w:rsidR="009A6916" w:rsidRPr="00AD2063" w:rsidRDefault="009A6916" w:rsidP="00BD20CF">
      <w:pPr>
        <w:pStyle w:val="Akapitzlist"/>
        <w:numPr>
          <w:ilvl w:val="0"/>
          <w:numId w:val="18"/>
        </w:numPr>
        <w:spacing w:line="360" w:lineRule="auto"/>
        <w:ind w:left="567" w:hanging="283"/>
        <w:jc w:val="both"/>
        <w:rPr>
          <w:rFonts w:ascii="Times New Roman" w:hAnsi="Times New Roman" w:cs="Times New Roman"/>
          <w:color w:val="000000" w:themeColor="text1"/>
          <w:sz w:val="24"/>
        </w:rPr>
      </w:pPr>
      <w:r w:rsidRPr="00AD2063">
        <w:rPr>
          <w:rFonts w:ascii="Times New Roman" w:hAnsi="Times New Roman" w:cs="Times New Roman"/>
          <w:color w:val="000000" w:themeColor="text1"/>
          <w:sz w:val="24"/>
        </w:rPr>
        <w:lastRenderedPageBreak/>
        <w:t xml:space="preserve">za opóźnienie w usunięciu wad stwierdzonych przy odbiorze w wysokości </w:t>
      </w:r>
      <w:r w:rsidRPr="00593F50">
        <w:rPr>
          <w:rFonts w:ascii="Times New Roman" w:hAnsi="Times New Roman" w:cs="Times New Roman"/>
          <w:color w:val="000000" w:themeColor="text1"/>
          <w:sz w:val="24"/>
        </w:rPr>
        <w:t>0,1 %</w:t>
      </w:r>
      <w:r w:rsidRPr="00AD2063">
        <w:rPr>
          <w:rFonts w:ascii="Times New Roman" w:hAnsi="Times New Roman" w:cs="Times New Roman"/>
          <w:color w:val="000000" w:themeColor="text1"/>
          <w:sz w:val="24"/>
        </w:rPr>
        <w:t xml:space="preserve"> wynagrodzenia u</w:t>
      </w:r>
      <w:r w:rsidR="00AD2063">
        <w:rPr>
          <w:rFonts w:ascii="Times New Roman" w:hAnsi="Times New Roman" w:cs="Times New Roman"/>
          <w:color w:val="000000" w:themeColor="text1"/>
          <w:sz w:val="24"/>
        </w:rPr>
        <w:t>mownego brutto określonego w § 3</w:t>
      </w:r>
      <w:r w:rsidRPr="00AD2063">
        <w:rPr>
          <w:rFonts w:ascii="Times New Roman" w:hAnsi="Times New Roman" w:cs="Times New Roman"/>
          <w:color w:val="000000" w:themeColor="text1"/>
          <w:sz w:val="24"/>
        </w:rPr>
        <w:t xml:space="preserve"> ust.1</w:t>
      </w:r>
      <w:r w:rsidR="00AD2063" w:rsidRPr="00AD2063">
        <w:rPr>
          <w:rFonts w:ascii="Times New Roman" w:hAnsi="Times New Roman" w:cs="Times New Roman"/>
          <w:color w:val="000000" w:themeColor="text1"/>
          <w:sz w:val="24"/>
        </w:rPr>
        <w:t xml:space="preserve"> </w:t>
      </w:r>
      <w:r w:rsidRPr="00AD2063">
        <w:rPr>
          <w:rFonts w:ascii="Times New Roman" w:hAnsi="Times New Roman" w:cs="Times New Roman"/>
          <w:color w:val="000000" w:themeColor="text1"/>
          <w:sz w:val="24"/>
        </w:rPr>
        <w:t>za każdy dzień opóźnienia licząc od terminu wyznaczonego na usunięcie wad</w:t>
      </w:r>
      <w:r w:rsidR="00E92761" w:rsidRPr="00AD2063">
        <w:rPr>
          <w:rFonts w:ascii="Times New Roman" w:hAnsi="Times New Roman" w:cs="Times New Roman"/>
          <w:color w:val="000000" w:themeColor="text1"/>
          <w:sz w:val="24"/>
        </w:rPr>
        <w:t>,</w:t>
      </w:r>
    </w:p>
    <w:p w14:paraId="6AAE9C39" w14:textId="77777777" w:rsidR="00E92761" w:rsidRDefault="00E92761" w:rsidP="00BD20CF">
      <w:pPr>
        <w:pStyle w:val="Akapitzlist"/>
        <w:numPr>
          <w:ilvl w:val="0"/>
          <w:numId w:val="18"/>
        </w:numPr>
        <w:spacing w:line="360" w:lineRule="auto"/>
        <w:ind w:left="567" w:hanging="283"/>
        <w:jc w:val="both"/>
        <w:rPr>
          <w:rFonts w:ascii="Times New Roman" w:hAnsi="Times New Roman" w:cs="Times New Roman"/>
          <w:sz w:val="24"/>
        </w:rPr>
      </w:pPr>
      <w:r>
        <w:rPr>
          <w:rFonts w:ascii="Times New Roman" w:hAnsi="Times New Roman" w:cs="Times New Roman"/>
          <w:sz w:val="24"/>
        </w:rPr>
        <w:t xml:space="preserve">za odstąpienie od umowy z przyczyn leżących po stronie Wykonawcy zapłaci </w:t>
      </w:r>
      <w:r>
        <w:rPr>
          <w:rFonts w:ascii="Times New Roman" w:hAnsi="Times New Roman" w:cs="Times New Roman"/>
          <w:sz w:val="24"/>
        </w:rPr>
        <w:br/>
        <w:t>on Zamawia</w:t>
      </w:r>
      <w:r w:rsidR="00502258">
        <w:rPr>
          <w:rFonts w:ascii="Times New Roman" w:hAnsi="Times New Roman" w:cs="Times New Roman"/>
          <w:sz w:val="24"/>
        </w:rPr>
        <w:t>jącemu karę umowną w wysokości 3</w:t>
      </w:r>
      <w:r>
        <w:rPr>
          <w:rFonts w:ascii="Times New Roman" w:hAnsi="Times New Roman" w:cs="Times New Roman"/>
          <w:sz w:val="24"/>
        </w:rPr>
        <w:t xml:space="preserve">0,00 </w:t>
      </w:r>
      <w:r w:rsidR="00AD2063">
        <w:rPr>
          <w:rFonts w:ascii="Times New Roman" w:hAnsi="Times New Roman" w:cs="Times New Roman"/>
          <w:sz w:val="24"/>
        </w:rPr>
        <w:t xml:space="preserve">% wynagrodzenia umownego brutto </w:t>
      </w:r>
      <w:r w:rsidR="00AD2063">
        <w:rPr>
          <w:rFonts w:ascii="Times New Roman" w:hAnsi="Times New Roman" w:cs="Times New Roman"/>
          <w:color w:val="000000" w:themeColor="text1"/>
          <w:sz w:val="24"/>
        </w:rPr>
        <w:t>określonego w § 3</w:t>
      </w:r>
      <w:r w:rsidR="00AD2063" w:rsidRPr="00AD2063">
        <w:rPr>
          <w:rFonts w:ascii="Times New Roman" w:hAnsi="Times New Roman" w:cs="Times New Roman"/>
          <w:color w:val="000000" w:themeColor="text1"/>
          <w:sz w:val="24"/>
        </w:rPr>
        <w:t xml:space="preserve"> ust.1</w:t>
      </w:r>
      <w:r w:rsidR="00AD2063">
        <w:rPr>
          <w:rFonts w:ascii="Times New Roman" w:hAnsi="Times New Roman" w:cs="Times New Roman"/>
          <w:color w:val="000000" w:themeColor="text1"/>
          <w:sz w:val="24"/>
        </w:rPr>
        <w:t>.</w:t>
      </w:r>
    </w:p>
    <w:p w14:paraId="47AC19C3" w14:textId="77777777" w:rsidR="00E92761" w:rsidRDefault="00E92761" w:rsidP="00EC6744">
      <w:pPr>
        <w:pStyle w:val="Akapitzlist"/>
        <w:numPr>
          <w:ilvl w:val="0"/>
          <w:numId w:val="17"/>
        </w:numPr>
        <w:spacing w:line="360" w:lineRule="auto"/>
        <w:ind w:left="284" w:hanging="284"/>
        <w:jc w:val="both"/>
        <w:rPr>
          <w:rFonts w:ascii="Times New Roman" w:hAnsi="Times New Roman" w:cs="Times New Roman"/>
          <w:sz w:val="24"/>
        </w:rPr>
      </w:pPr>
      <w:r>
        <w:rPr>
          <w:rFonts w:ascii="Times New Roman" w:hAnsi="Times New Roman" w:cs="Times New Roman"/>
          <w:sz w:val="24"/>
        </w:rPr>
        <w:t xml:space="preserve">Zamawiającemu przysługuje prawo do potrącenia należności z tytułu kar umownych </w:t>
      </w:r>
      <w:r>
        <w:rPr>
          <w:rFonts w:ascii="Times New Roman" w:hAnsi="Times New Roman" w:cs="Times New Roman"/>
          <w:sz w:val="24"/>
        </w:rPr>
        <w:br/>
        <w:t>z należnego Wykonawcy wynagrodzenia.</w:t>
      </w:r>
    </w:p>
    <w:p w14:paraId="30652CA0" w14:textId="77777777" w:rsidR="00E92761" w:rsidRDefault="00E92761" w:rsidP="00EC6744">
      <w:pPr>
        <w:pStyle w:val="Akapitzlist"/>
        <w:numPr>
          <w:ilvl w:val="0"/>
          <w:numId w:val="17"/>
        </w:numPr>
        <w:spacing w:line="360" w:lineRule="auto"/>
        <w:ind w:left="284" w:hanging="284"/>
        <w:jc w:val="both"/>
        <w:rPr>
          <w:rFonts w:ascii="Times New Roman" w:hAnsi="Times New Roman" w:cs="Times New Roman"/>
          <w:sz w:val="24"/>
        </w:rPr>
      </w:pPr>
      <w:r>
        <w:rPr>
          <w:rFonts w:ascii="Times New Roman" w:hAnsi="Times New Roman" w:cs="Times New Roman"/>
          <w:sz w:val="24"/>
        </w:rPr>
        <w:t xml:space="preserve">W przypadku powstania szkody, w tym wyrządzonej osobom trzecim w trakcie wykonywania przedmiotu umowy – Wykonawca ponosi odpowiedzialność </w:t>
      </w:r>
      <w:r>
        <w:rPr>
          <w:rFonts w:ascii="Times New Roman" w:hAnsi="Times New Roman" w:cs="Times New Roman"/>
          <w:sz w:val="24"/>
        </w:rPr>
        <w:br/>
        <w:t>za zaistniałe szkody, łącznie ze skutkami finansowymi.</w:t>
      </w:r>
    </w:p>
    <w:p w14:paraId="346DC759" w14:textId="77777777" w:rsidR="00E92761" w:rsidRDefault="00EC6744" w:rsidP="00EC6744">
      <w:pPr>
        <w:pStyle w:val="Akapitzlist"/>
        <w:numPr>
          <w:ilvl w:val="0"/>
          <w:numId w:val="17"/>
        </w:numPr>
        <w:spacing w:line="360" w:lineRule="auto"/>
        <w:ind w:left="284" w:hanging="284"/>
        <w:jc w:val="both"/>
        <w:rPr>
          <w:rFonts w:ascii="Times New Roman" w:hAnsi="Times New Roman" w:cs="Times New Roman"/>
          <w:sz w:val="24"/>
        </w:rPr>
      </w:pPr>
      <w:r>
        <w:rPr>
          <w:rFonts w:ascii="Times New Roman" w:hAnsi="Times New Roman" w:cs="Times New Roman"/>
          <w:sz w:val="24"/>
        </w:rPr>
        <w:t>Strony zastrzegają sobie prawo dochodzenia odszkodowania uzupełniającego przenoszącego wysokość kar umownych do wysokości rzeczywiście poniesionej szkody.</w:t>
      </w:r>
    </w:p>
    <w:p w14:paraId="72857746" w14:textId="77777777" w:rsidR="009A6916" w:rsidRDefault="00EC6744" w:rsidP="009A6916">
      <w:pPr>
        <w:pStyle w:val="Akapitzlist"/>
        <w:spacing w:line="360" w:lineRule="auto"/>
        <w:ind w:left="0"/>
        <w:jc w:val="center"/>
        <w:rPr>
          <w:rFonts w:ascii="Times New Roman" w:hAnsi="Times New Roman" w:cs="Times New Roman"/>
          <w:b/>
          <w:sz w:val="24"/>
        </w:rPr>
      </w:pPr>
      <w:r>
        <w:rPr>
          <w:rFonts w:ascii="Times New Roman" w:hAnsi="Times New Roman" w:cs="Times New Roman"/>
          <w:b/>
          <w:sz w:val="24"/>
        </w:rPr>
        <w:t>§</w:t>
      </w:r>
      <w:r w:rsidR="00997463">
        <w:rPr>
          <w:rFonts w:ascii="Times New Roman" w:hAnsi="Times New Roman" w:cs="Times New Roman"/>
          <w:b/>
          <w:sz w:val="24"/>
        </w:rPr>
        <w:t xml:space="preserve"> 9</w:t>
      </w:r>
    </w:p>
    <w:p w14:paraId="053D9F63" w14:textId="77777777" w:rsidR="00EC6744" w:rsidRDefault="00EC6744" w:rsidP="009A6916">
      <w:pPr>
        <w:pStyle w:val="Akapitzlist"/>
        <w:spacing w:line="360" w:lineRule="auto"/>
        <w:ind w:left="0"/>
        <w:jc w:val="center"/>
        <w:rPr>
          <w:rFonts w:ascii="Times New Roman" w:hAnsi="Times New Roman" w:cs="Times New Roman"/>
          <w:b/>
          <w:sz w:val="24"/>
        </w:rPr>
      </w:pPr>
      <w:r>
        <w:rPr>
          <w:rFonts w:ascii="Times New Roman" w:hAnsi="Times New Roman" w:cs="Times New Roman"/>
          <w:b/>
          <w:sz w:val="24"/>
        </w:rPr>
        <w:t>Zmiana umowy</w:t>
      </w:r>
    </w:p>
    <w:p w14:paraId="28183C42" w14:textId="77777777" w:rsidR="00EC6744" w:rsidRDefault="00EC6744" w:rsidP="00EC6744">
      <w:pPr>
        <w:pStyle w:val="Akapitzlist"/>
        <w:numPr>
          <w:ilvl w:val="0"/>
          <w:numId w:val="31"/>
        </w:numPr>
        <w:spacing w:line="360" w:lineRule="auto"/>
        <w:ind w:left="284" w:hanging="284"/>
        <w:jc w:val="both"/>
        <w:rPr>
          <w:rFonts w:ascii="Times New Roman" w:hAnsi="Times New Roman" w:cs="Times New Roman"/>
          <w:sz w:val="24"/>
        </w:rPr>
      </w:pPr>
      <w:r>
        <w:rPr>
          <w:rFonts w:ascii="Times New Roman" w:hAnsi="Times New Roman" w:cs="Times New Roman"/>
          <w:sz w:val="24"/>
        </w:rPr>
        <w:t xml:space="preserve">Zakazana jest istotna zmiana postanowień zawartej umowy w stosunku do treści oferty, </w:t>
      </w:r>
      <w:r>
        <w:rPr>
          <w:rFonts w:ascii="Times New Roman" w:hAnsi="Times New Roman" w:cs="Times New Roman"/>
          <w:sz w:val="24"/>
        </w:rPr>
        <w:br/>
        <w:t>na podstawie której dokonano wyboru Wykonawcy z zastrzeżeniem ust. 2.</w:t>
      </w:r>
    </w:p>
    <w:p w14:paraId="44CC78A8" w14:textId="77777777" w:rsidR="002171B1" w:rsidRDefault="00EC6744" w:rsidP="002171B1">
      <w:pPr>
        <w:pStyle w:val="Akapitzlist"/>
        <w:numPr>
          <w:ilvl w:val="0"/>
          <w:numId w:val="31"/>
        </w:numPr>
        <w:spacing w:line="360" w:lineRule="auto"/>
        <w:ind w:left="284" w:hanging="284"/>
        <w:jc w:val="both"/>
        <w:rPr>
          <w:rFonts w:ascii="Times New Roman" w:hAnsi="Times New Roman" w:cs="Times New Roman"/>
          <w:sz w:val="24"/>
        </w:rPr>
      </w:pPr>
      <w:r>
        <w:rPr>
          <w:rFonts w:ascii="Times New Roman" w:hAnsi="Times New Roman" w:cs="Times New Roman"/>
          <w:sz w:val="24"/>
        </w:rPr>
        <w:t>Dopuszczalne są następujące przypadki i warunki zmiany umowy:</w:t>
      </w:r>
    </w:p>
    <w:p w14:paraId="733DA636" w14:textId="77777777" w:rsidR="002171B1" w:rsidRDefault="002171B1" w:rsidP="002171B1">
      <w:pPr>
        <w:pStyle w:val="Akapitzlist"/>
        <w:numPr>
          <w:ilvl w:val="1"/>
          <w:numId w:val="31"/>
        </w:numPr>
        <w:spacing w:line="360" w:lineRule="auto"/>
        <w:ind w:left="567" w:hanging="425"/>
        <w:jc w:val="both"/>
        <w:rPr>
          <w:rFonts w:ascii="Times New Roman" w:hAnsi="Times New Roman" w:cs="Times New Roman"/>
          <w:sz w:val="24"/>
        </w:rPr>
      </w:pPr>
      <w:r>
        <w:rPr>
          <w:rFonts w:ascii="Times New Roman" w:hAnsi="Times New Roman" w:cs="Times New Roman"/>
          <w:sz w:val="24"/>
        </w:rPr>
        <w:t xml:space="preserve"> z</w:t>
      </w:r>
      <w:r w:rsidR="00EC6744" w:rsidRPr="002171B1">
        <w:rPr>
          <w:rFonts w:ascii="Times New Roman" w:hAnsi="Times New Roman" w:cs="Times New Roman"/>
          <w:sz w:val="24"/>
        </w:rPr>
        <w:t>mniejszenie zakresu przedmiotu umowy, gdy jego wykonanie w pierwotnym zakresie leży w interesie Zamawiającego w granicach uzasadnionego interesu Zamawiającego,</w:t>
      </w:r>
    </w:p>
    <w:p w14:paraId="1F1E5603" w14:textId="77777777" w:rsidR="002171B1" w:rsidRDefault="002171B1" w:rsidP="002171B1">
      <w:pPr>
        <w:pStyle w:val="Akapitzlist"/>
        <w:numPr>
          <w:ilvl w:val="1"/>
          <w:numId w:val="31"/>
        </w:numPr>
        <w:spacing w:line="360" w:lineRule="auto"/>
        <w:ind w:left="567" w:hanging="425"/>
        <w:jc w:val="both"/>
        <w:rPr>
          <w:rFonts w:ascii="Times New Roman" w:hAnsi="Times New Roman" w:cs="Times New Roman"/>
          <w:sz w:val="24"/>
        </w:rPr>
      </w:pPr>
      <w:r>
        <w:rPr>
          <w:rFonts w:ascii="Times New Roman" w:hAnsi="Times New Roman" w:cs="Times New Roman"/>
          <w:sz w:val="24"/>
        </w:rPr>
        <w:t xml:space="preserve"> z</w:t>
      </w:r>
      <w:r w:rsidR="00EC6744" w:rsidRPr="002171B1">
        <w:rPr>
          <w:rFonts w:ascii="Times New Roman" w:hAnsi="Times New Roman" w:cs="Times New Roman"/>
          <w:sz w:val="24"/>
        </w:rPr>
        <w:t>miany wysokości wynagrodzenia umownego w związku z okolicznościami wymienio</w:t>
      </w:r>
      <w:r>
        <w:rPr>
          <w:rFonts w:ascii="Times New Roman" w:hAnsi="Times New Roman" w:cs="Times New Roman"/>
          <w:sz w:val="24"/>
        </w:rPr>
        <w:t>nymi w pkt. 2.1.</w:t>
      </w:r>
      <w:r w:rsidR="00EC6744" w:rsidRPr="002171B1">
        <w:rPr>
          <w:rFonts w:ascii="Times New Roman" w:hAnsi="Times New Roman" w:cs="Times New Roman"/>
          <w:sz w:val="24"/>
        </w:rPr>
        <w:t xml:space="preserve"> w zakresie nie powodującym zwiększenia wynagrodzenia Wykonawcy określonego w niniejszej umowie,</w:t>
      </w:r>
    </w:p>
    <w:p w14:paraId="69D6763F" w14:textId="77777777" w:rsidR="00EC6744" w:rsidRDefault="002171B1" w:rsidP="002171B1">
      <w:pPr>
        <w:pStyle w:val="Akapitzlist"/>
        <w:numPr>
          <w:ilvl w:val="1"/>
          <w:numId w:val="31"/>
        </w:numPr>
        <w:spacing w:line="360" w:lineRule="auto"/>
        <w:ind w:left="567" w:hanging="425"/>
        <w:jc w:val="both"/>
        <w:rPr>
          <w:rFonts w:ascii="Times New Roman" w:hAnsi="Times New Roman" w:cs="Times New Roman"/>
          <w:sz w:val="24"/>
        </w:rPr>
      </w:pPr>
      <w:r>
        <w:rPr>
          <w:rFonts w:ascii="Times New Roman" w:hAnsi="Times New Roman" w:cs="Times New Roman"/>
          <w:sz w:val="24"/>
        </w:rPr>
        <w:t xml:space="preserve"> z</w:t>
      </w:r>
      <w:r w:rsidR="00EC6744" w:rsidRPr="002171B1">
        <w:rPr>
          <w:rFonts w:ascii="Times New Roman" w:hAnsi="Times New Roman" w:cs="Times New Roman"/>
          <w:sz w:val="24"/>
        </w:rPr>
        <w:t xml:space="preserve">miany wysokości wynagrodzenia w związku ze zmianą wysokości podatku VAT </w:t>
      </w:r>
      <w:r w:rsidR="00EC6744" w:rsidRPr="002171B1">
        <w:rPr>
          <w:rFonts w:ascii="Times New Roman" w:hAnsi="Times New Roman" w:cs="Times New Roman"/>
          <w:sz w:val="24"/>
        </w:rPr>
        <w:br/>
        <w:t>w przypadku zmiany przepisów (tylko w przypadku zmniejszenia),</w:t>
      </w:r>
    </w:p>
    <w:p w14:paraId="638341D3" w14:textId="77777777" w:rsidR="002171B1" w:rsidRDefault="002171B1" w:rsidP="002171B1">
      <w:pPr>
        <w:pStyle w:val="Akapitzlist"/>
        <w:numPr>
          <w:ilvl w:val="1"/>
          <w:numId w:val="31"/>
        </w:numPr>
        <w:spacing w:line="360" w:lineRule="auto"/>
        <w:ind w:left="567" w:hanging="425"/>
        <w:jc w:val="both"/>
        <w:rPr>
          <w:rFonts w:ascii="Times New Roman" w:hAnsi="Times New Roman" w:cs="Times New Roman"/>
          <w:sz w:val="24"/>
        </w:rPr>
      </w:pPr>
      <w:r>
        <w:rPr>
          <w:rFonts w:ascii="Times New Roman" w:hAnsi="Times New Roman" w:cs="Times New Roman"/>
          <w:sz w:val="24"/>
        </w:rPr>
        <w:t xml:space="preserve"> zmiany terminu realizacji przedmiotu zamówienia, w przypadku:</w:t>
      </w:r>
    </w:p>
    <w:p w14:paraId="3D812DEB" w14:textId="77777777" w:rsidR="002171B1" w:rsidRDefault="002171B1" w:rsidP="002171B1">
      <w:pPr>
        <w:pStyle w:val="Akapitzlist"/>
        <w:numPr>
          <w:ilvl w:val="0"/>
          <w:numId w:val="33"/>
        </w:numPr>
        <w:spacing w:line="360" w:lineRule="auto"/>
        <w:ind w:left="567" w:hanging="283"/>
        <w:jc w:val="both"/>
        <w:rPr>
          <w:rFonts w:ascii="Times New Roman" w:hAnsi="Times New Roman" w:cs="Times New Roman"/>
          <w:sz w:val="24"/>
        </w:rPr>
      </w:pPr>
      <w:r w:rsidRPr="002171B1">
        <w:rPr>
          <w:rFonts w:ascii="Times New Roman" w:hAnsi="Times New Roman" w:cs="Times New Roman"/>
          <w:sz w:val="24"/>
        </w:rPr>
        <w:t xml:space="preserve">gdy wykonanie zamówienia w określonym pierwotnie terminie nie leży w interesie Zamawiającego w zakresie uzasadnionego interesu Zamawiającego, </w:t>
      </w:r>
    </w:p>
    <w:p w14:paraId="1FCB6A4A" w14:textId="77777777" w:rsidR="002171B1" w:rsidRDefault="002171B1" w:rsidP="002171B1">
      <w:pPr>
        <w:pStyle w:val="Akapitzlist"/>
        <w:numPr>
          <w:ilvl w:val="0"/>
          <w:numId w:val="33"/>
        </w:numPr>
        <w:spacing w:line="360" w:lineRule="auto"/>
        <w:ind w:left="567" w:hanging="283"/>
        <w:jc w:val="both"/>
        <w:rPr>
          <w:rFonts w:ascii="Times New Roman" w:hAnsi="Times New Roman" w:cs="Times New Roman"/>
          <w:sz w:val="24"/>
        </w:rPr>
      </w:pPr>
      <w:r w:rsidRPr="002171B1">
        <w:rPr>
          <w:rFonts w:ascii="Times New Roman" w:hAnsi="Times New Roman" w:cs="Times New Roman"/>
          <w:sz w:val="24"/>
        </w:rPr>
        <w:t>z powodu działania</w:t>
      </w:r>
      <w:r>
        <w:rPr>
          <w:rFonts w:ascii="Times New Roman" w:hAnsi="Times New Roman" w:cs="Times New Roman"/>
          <w:sz w:val="24"/>
        </w:rPr>
        <w:t xml:space="preserve"> siły wyższej, uniemożliwiającej wykonanie dostawy </w:t>
      </w:r>
      <w:r>
        <w:rPr>
          <w:rFonts w:ascii="Times New Roman" w:hAnsi="Times New Roman" w:cs="Times New Roman"/>
          <w:sz w:val="24"/>
        </w:rPr>
        <w:br/>
        <w:t>w określonym pierwotnie terminie o czas działania siły wyższej, uniemożliwiającej wykonanie dostawy w określonym pierwotnie terminie o czas działania siły wyższej oraz potrzebny do usunięcia skutków tego działania.</w:t>
      </w:r>
    </w:p>
    <w:p w14:paraId="59B94B29" w14:textId="77777777" w:rsidR="00E35322" w:rsidRPr="004119D8" w:rsidRDefault="002171B1" w:rsidP="007710F9">
      <w:pPr>
        <w:pStyle w:val="Akapitzlist"/>
        <w:numPr>
          <w:ilvl w:val="0"/>
          <w:numId w:val="31"/>
        </w:numPr>
        <w:spacing w:after="120" w:line="360" w:lineRule="auto"/>
        <w:ind w:left="284" w:hanging="284"/>
        <w:contextualSpacing w:val="0"/>
        <w:jc w:val="both"/>
        <w:rPr>
          <w:rFonts w:ascii="Times New Roman" w:hAnsi="Times New Roman" w:cs="Times New Roman"/>
          <w:sz w:val="24"/>
        </w:rPr>
      </w:pPr>
      <w:r>
        <w:rPr>
          <w:rFonts w:ascii="Times New Roman" w:hAnsi="Times New Roman" w:cs="Times New Roman"/>
          <w:sz w:val="24"/>
        </w:rPr>
        <w:t>Zmiany umowy wymagają pisemnej formy w postaci aneksu podpisanego przez Strony pod rygorem nieważności.</w:t>
      </w:r>
    </w:p>
    <w:p w14:paraId="3485392A" w14:textId="77777777" w:rsidR="002171B1" w:rsidRPr="002171B1" w:rsidRDefault="00997463" w:rsidP="002171B1">
      <w:pPr>
        <w:pStyle w:val="Akapitzlist"/>
        <w:spacing w:line="360" w:lineRule="auto"/>
        <w:ind w:left="0"/>
        <w:jc w:val="center"/>
        <w:rPr>
          <w:rFonts w:ascii="Times New Roman" w:hAnsi="Times New Roman" w:cs="Times New Roman"/>
          <w:b/>
          <w:sz w:val="24"/>
        </w:rPr>
      </w:pPr>
      <w:r>
        <w:rPr>
          <w:rFonts w:ascii="Times New Roman" w:hAnsi="Times New Roman" w:cs="Times New Roman"/>
          <w:b/>
          <w:sz w:val="24"/>
        </w:rPr>
        <w:lastRenderedPageBreak/>
        <w:t>§ 10</w:t>
      </w:r>
    </w:p>
    <w:p w14:paraId="75EECEDB" w14:textId="77777777" w:rsidR="009A6916" w:rsidRPr="00F66FA8" w:rsidRDefault="009A6916" w:rsidP="009A6916">
      <w:pPr>
        <w:pStyle w:val="Akapitzlist"/>
        <w:spacing w:line="360" w:lineRule="auto"/>
        <w:ind w:left="0"/>
        <w:jc w:val="center"/>
        <w:rPr>
          <w:rFonts w:ascii="Times New Roman" w:hAnsi="Times New Roman" w:cs="Times New Roman"/>
          <w:b/>
          <w:sz w:val="24"/>
        </w:rPr>
      </w:pPr>
      <w:r w:rsidRPr="00F66FA8">
        <w:rPr>
          <w:rFonts w:ascii="Times New Roman" w:hAnsi="Times New Roman" w:cs="Times New Roman"/>
          <w:b/>
          <w:sz w:val="24"/>
        </w:rPr>
        <w:t>Komunikacja między stronami</w:t>
      </w:r>
    </w:p>
    <w:p w14:paraId="65829627" w14:textId="77777777" w:rsidR="001850E1" w:rsidRDefault="001850E1" w:rsidP="001850E1">
      <w:pPr>
        <w:pStyle w:val="Akapitzlist"/>
        <w:numPr>
          <w:ilvl w:val="0"/>
          <w:numId w:val="14"/>
        </w:numPr>
        <w:spacing w:line="360" w:lineRule="auto"/>
        <w:ind w:left="284" w:hanging="284"/>
        <w:rPr>
          <w:rFonts w:ascii="Times New Roman" w:hAnsi="Times New Roman"/>
          <w:sz w:val="24"/>
          <w:szCs w:val="24"/>
        </w:rPr>
      </w:pPr>
      <w:r w:rsidRPr="001850E1">
        <w:rPr>
          <w:rFonts w:ascii="Times New Roman" w:hAnsi="Times New Roman"/>
          <w:sz w:val="24"/>
          <w:szCs w:val="24"/>
        </w:rPr>
        <w:t>Strony powierzają koordynację wykonania niniejszej umowy następującym osobom</w:t>
      </w:r>
      <w:r>
        <w:rPr>
          <w:rFonts w:ascii="Times New Roman" w:hAnsi="Times New Roman"/>
          <w:sz w:val="24"/>
          <w:szCs w:val="24"/>
        </w:rPr>
        <w:t>:</w:t>
      </w:r>
    </w:p>
    <w:p w14:paraId="5DC733E7" w14:textId="77777777" w:rsidR="001850E1" w:rsidRPr="008F6A9E" w:rsidRDefault="001850E1" w:rsidP="000901C5">
      <w:pPr>
        <w:pStyle w:val="Akapitzlist"/>
        <w:spacing w:line="360" w:lineRule="auto"/>
        <w:ind w:left="567"/>
        <w:jc w:val="both"/>
        <w:rPr>
          <w:rFonts w:ascii="Times New Roman" w:hAnsi="Times New Roman"/>
          <w:sz w:val="24"/>
          <w:szCs w:val="24"/>
        </w:rPr>
      </w:pPr>
      <w:r w:rsidRPr="008F6A9E">
        <w:rPr>
          <w:rFonts w:ascii="Times New Roman" w:hAnsi="Times New Roman"/>
          <w:sz w:val="24"/>
          <w:szCs w:val="24"/>
        </w:rPr>
        <w:t xml:space="preserve">ze strony Zamawiającego: </w:t>
      </w:r>
    </w:p>
    <w:p w14:paraId="3E1F07AD" w14:textId="1D073E57" w:rsidR="001850E1" w:rsidRPr="008F6A9E" w:rsidRDefault="001041AF" w:rsidP="001850E1">
      <w:pPr>
        <w:pStyle w:val="Akapitzlist"/>
        <w:spacing w:line="360" w:lineRule="auto"/>
        <w:ind w:left="567"/>
        <w:jc w:val="both"/>
        <w:rPr>
          <w:rFonts w:ascii="Times New Roman" w:hAnsi="Times New Roman"/>
          <w:sz w:val="24"/>
          <w:szCs w:val="24"/>
        </w:rPr>
      </w:pPr>
      <w:r>
        <w:rPr>
          <w:rFonts w:ascii="Times New Roman" w:hAnsi="Times New Roman"/>
          <w:sz w:val="24"/>
          <w:szCs w:val="24"/>
        </w:rPr>
        <w:t>Bożena Komoroska</w:t>
      </w:r>
      <w:r w:rsidR="001850E1" w:rsidRPr="008F6A9E">
        <w:rPr>
          <w:rFonts w:ascii="Times New Roman" w:hAnsi="Times New Roman"/>
          <w:sz w:val="24"/>
          <w:szCs w:val="24"/>
        </w:rPr>
        <w:t xml:space="preserve">, tel. 48 385 77 90 wew. </w:t>
      </w:r>
      <w:r>
        <w:rPr>
          <w:rFonts w:ascii="Times New Roman" w:hAnsi="Times New Roman"/>
          <w:sz w:val="24"/>
          <w:szCs w:val="24"/>
        </w:rPr>
        <w:t>10</w:t>
      </w:r>
      <w:r w:rsidR="001850E1" w:rsidRPr="008F6A9E">
        <w:rPr>
          <w:rFonts w:ascii="Times New Roman" w:hAnsi="Times New Roman"/>
          <w:sz w:val="24"/>
          <w:szCs w:val="24"/>
        </w:rPr>
        <w:t>, email:</w:t>
      </w:r>
      <w:r w:rsidR="001850E1" w:rsidRPr="008F6A9E">
        <w:rPr>
          <w:rFonts w:ascii="Times New Roman" w:hAnsi="Times New Roman"/>
          <w:color w:val="000000" w:themeColor="text1"/>
          <w:sz w:val="24"/>
          <w:szCs w:val="24"/>
        </w:rPr>
        <w:t xml:space="preserve"> </w:t>
      </w:r>
      <w:hyperlink r:id="rId8" w:history="1">
        <w:r w:rsidRPr="00626187">
          <w:rPr>
            <w:rStyle w:val="Hipercze"/>
            <w:rFonts w:ascii="Times New Roman" w:hAnsi="Times New Roman"/>
            <w:sz w:val="24"/>
            <w:szCs w:val="24"/>
          </w:rPr>
          <w:t>gmina@starablotnica.pl</w:t>
        </w:r>
      </w:hyperlink>
    </w:p>
    <w:p w14:paraId="47763AC2" w14:textId="77777777" w:rsidR="001850E1" w:rsidRPr="008F6A9E" w:rsidRDefault="001850E1" w:rsidP="001850E1">
      <w:pPr>
        <w:pStyle w:val="Akapitzlist"/>
        <w:numPr>
          <w:ilvl w:val="0"/>
          <w:numId w:val="38"/>
        </w:numPr>
        <w:spacing w:line="360" w:lineRule="auto"/>
        <w:ind w:left="567" w:hanging="283"/>
        <w:jc w:val="both"/>
        <w:rPr>
          <w:rFonts w:ascii="Times New Roman" w:hAnsi="Times New Roman"/>
          <w:sz w:val="24"/>
          <w:szCs w:val="24"/>
        </w:rPr>
      </w:pPr>
      <w:r w:rsidRPr="008F6A9E">
        <w:rPr>
          <w:rFonts w:ascii="Times New Roman" w:hAnsi="Times New Roman"/>
          <w:sz w:val="24"/>
          <w:szCs w:val="24"/>
        </w:rPr>
        <w:t>ze strony Wykonawcy:</w:t>
      </w:r>
    </w:p>
    <w:p w14:paraId="2CAEE49E" w14:textId="690F810D" w:rsidR="001041AF" w:rsidRPr="00373EAC" w:rsidRDefault="00516908" w:rsidP="009A6916">
      <w:pPr>
        <w:pStyle w:val="Akapitzlist"/>
        <w:numPr>
          <w:ilvl w:val="0"/>
          <w:numId w:val="14"/>
        </w:numPr>
        <w:autoSpaceDE w:val="0"/>
        <w:autoSpaceDN w:val="0"/>
        <w:adjustRightInd w:val="0"/>
        <w:spacing w:line="360" w:lineRule="auto"/>
        <w:ind w:left="284" w:hanging="284"/>
        <w:jc w:val="both"/>
        <w:rPr>
          <w:rFonts w:ascii="Times New Roman" w:hAnsi="Times New Roman"/>
          <w:sz w:val="24"/>
          <w:szCs w:val="24"/>
          <w:lang w:val="en-US"/>
        </w:rPr>
      </w:pPr>
      <w:r>
        <w:rPr>
          <w:rFonts w:ascii="Times New Roman" w:hAnsi="Times New Roman"/>
          <w:sz w:val="24"/>
          <w:szCs w:val="24"/>
          <w:lang w:val="en-US"/>
        </w:rPr>
        <w:t>……………</w:t>
      </w:r>
      <w:r w:rsidR="002D13C5">
        <w:rPr>
          <w:rFonts w:ascii="Times New Roman" w:hAnsi="Times New Roman"/>
          <w:sz w:val="24"/>
          <w:szCs w:val="24"/>
          <w:lang w:val="en-US"/>
        </w:rPr>
        <w:t xml:space="preserve"> </w:t>
      </w:r>
      <w:proofErr w:type="spellStart"/>
      <w:r w:rsidR="00373EAC" w:rsidRPr="00373EAC">
        <w:rPr>
          <w:rFonts w:ascii="Times New Roman" w:hAnsi="Times New Roman"/>
          <w:sz w:val="24"/>
          <w:szCs w:val="24"/>
          <w:lang w:val="en-US"/>
        </w:rPr>
        <w:t>tel</w:t>
      </w:r>
      <w:proofErr w:type="spellEnd"/>
      <w:r w:rsidR="00373EAC" w:rsidRPr="00373EAC">
        <w:rPr>
          <w:rFonts w:ascii="Times New Roman" w:hAnsi="Times New Roman"/>
          <w:sz w:val="24"/>
          <w:szCs w:val="24"/>
          <w:lang w:val="en-US"/>
        </w:rPr>
        <w:t xml:space="preserve">: </w:t>
      </w:r>
      <w:r>
        <w:rPr>
          <w:rFonts w:ascii="Times New Roman" w:hAnsi="Times New Roman"/>
          <w:sz w:val="24"/>
          <w:szCs w:val="24"/>
          <w:lang w:val="en-US"/>
        </w:rPr>
        <w:t>………………</w:t>
      </w:r>
      <w:r w:rsidR="002D13C5">
        <w:rPr>
          <w:rFonts w:ascii="Times New Roman" w:hAnsi="Times New Roman"/>
          <w:sz w:val="24"/>
          <w:szCs w:val="24"/>
          <w:lang w:val="en-US"/>
        </w:rPr>
        <w:t>,</w:t>
      </w:r>
      <w:r w:rsidR="00373EAC" w:rsidRPr="00373EAC">
        <w:rPr>
          <w:rFonts w:ascii="Times New Roman" w:hAnsi="Times New Roman"/>
          <w:sz w:val="24"/>
          <w:szCs w:val="24"/>
          <w:lang w:val="en-US"/>
        </w:rPr>
        <w:t xml:space="preserve"> email: </w:t>
      </w:r>
      <w:r>
        <w:rPr>
          <w:rFonts w:ascii="Times New Roman" w:hAnsi="Times New Roman"/>
          <w:sz w:val="24"/>
          <w:szCs w:val="24"/>
          <w:lang w:val="en-US"/>
        </w:rPr>
        <w:t>……………………</w:t>
      </w:r>
    </w:p>
    <w:p w14:paraId="5E2F0D84" w14:textId="6CF2763D" w:rsidR="009A6916" w:rsidRPr="008F6A9E" w:rsidRDefault="001850E1" w:rsidP="001041AF">
      <w:pPr>
        <w:pStyle w:val="Akapitzlist"/>
        <w:autoSpaceDE w:val="0"/>
        <w:autoSpaceDN w:val="0"/>
        <w:adjustRightInd w:val="0"/>
        <w:spacing w:line="360" w:lineRule="auto"/>
        <w:ind w:left="284"/>
        <w:jc w:val="both"/>
        <w:rPr>
          <w:rFonts w:ascii="Times New Roman" w:hAnsi="Times New Roman"/>
          <w:sz w:val="24"/>
          <w:szCs w:val="24"/>
        </w:rPr>
      </w:pPr>
      <w:r w:rsidRPr="008F6A9E">
        <w:rPr>
          <w:rFonts w:ascii="Times New Roman" w:hAnsi="Times New Roman"/>
          <w:sz w:val="24"/>
          <w:szCs w:val="24"/>
        </w:rPr>
        <w:t xml:space="preserve">Komunikacja między stronami będzie odbywała się za pośrednictwem poczty elektronicznej bądź telefonicznie. </w:t>
      </w:r>
    </w:p>
    <w:p w14:paraId="4E2675FE" w14:textId="77777777" w:rsidR="008A2EDD" w:rsidRPr="008A2EDD" w:rsidRDefault="00997463" w:rsidP="008A2EDD">
      <w:pPr>
        <w:pStyle w:val="Akapitzlist"/>
        <w:spacing w:line="360" w:lineRule="auto"/>
        <w:ind w:left="284"/>
        <w:jc w:val="center"/>
        <w:rPr>
          <w:rFonts w:ascii="Times New Roman" w:hAnsi="Times New Roman" w:cs="Times New Roman"/>
          <w:b/>
          <w:sz w:val="24"/>
        </w:rPr>
      </w:pPr>
      <w:r>
        <w:rPr>
          <w:rFonts w:ascii="Times New Roman" w:hAnsi="Times New Roman" w:cs="Times New Roman"/>
          <w:b/>
          <w:sz w:val="24"/>
        </w:rPr>
        <w:t>§ 11</w:t>
      </w:r>
    </w:p>
    <w:p w14:paraId="34896079" w14:textId="77777777" w:rsidR="008A2EDD" w:rsidRPr="00ED59A5" w:rsidRDefault="008A2EDD" w:rsidP="00ED59A5">
      <w:pPr>
        <w:pStyle w:val="Akapitzlist"/>
        <w:spacing w:line="360" w:lineRule="auto"/>
        <w:ind w:left="284"/>
        <w:jc w:val="center"/>
        <w:rPr>
          <w:rFonts w:ascii="Times New Roman" w:hAnsi="Times New Roman" w:cs="Times New Roman"/>
          <w:b/>
          <w:sz w:val="24"/>
        </w:rPr>
      </w:pPr>
      <w:r w:rsidRPr="008A2EDD">
        <w:rPr>
          <w:rFonts w:ascii="Times New Roman" w:hAnsi="Times New Roman" w:cs="Times New Roman"/>
          <w:b/>
          <w:sz w:val="24"/>
        </w:rPr>
        <w:t>Postanowienia końcowe</w:t>
      </w:r>
    </w:p>
    <w:p w14:paraId="1546DB93" w14:textId="77777777" w:rsidR="00300998" w:rsidRDefault="008A2EDD" w:rsidP="00BD20CF">
      <w:pPr>
        <w:pStyle w:val="Akapitzlist"/>
        <w:numPr>
          <w:ilvl w:val="0"/>
          <w:numId w:val="19"/>
        </w:numPr>
        <w:spacing w:line="360" w:lineRule="auto"/>
        <w:ind w:left="284" w:hanging="284"/>
        <w:jc w:val="both"/>
        <w:rPr>
          <w:rFonts w:ascii="Times New Roman" w:hAnsi="Times New Roman" w:cs="Times New Roman"/>
          <w:sz w:val="24"/>
        </w:rPr>
      </w:pPr>
      <w:r>
        <w:rPr>
          <w:rFonts w:ascii="Times New Roman" w:hAnsi="Times New Roman" w:cs="Times New Roman"/>
          <w:sz w:val="24"/>
        </w:rPr>
        <w:t>W sprawach nieuregulowanych niniejszą umową stosuje się przepisy Kodeksu cywilnego.</w:t>
      </w:r>
    </w:p>
    <w:p w14:paraId="5A62532B" w14:textId="77777777" w:rsidR="008A2EDD" w:rsidRDefault="008A2EDD" w:rsidP="00BD20CF">
      <w:pPr>
        <w:pStyle w:val="Akapitzlist"/>
        <w:numPr>
          <w:ilvl w:val="0"/>
          <w:numId w:val="19"/>
        </w:numPr>
        <w:spacing w:line="360" w:lineRule="auto"/>
        <w:ind w:left="284" w:hanging="284"/>
        <w:jc w:val="both"/>
        <w:rPr>
          <w:rFonts w:ascii="Times New Roman" w:hAnsi="Times New Roman" w:cs="Times New Roman"/>
          <w:sz w:val="24"/>
        </w:rPr>
      </w:pPr>
      <w:r>
        <w:rPr>
          <w:rFonts w:ascii="Times New Roman" w:hAnsi="Times New Roman" w:cs="Times New Roman"/>
          <w:sz w:val="24"/>
        </w:rPr>
        <w:t>Sprawy sporne będą rozpatrywane przez sad</w:t>
      </w:r>
      <w:r w:rsidR="00BF4CD6">
        <w:rPr>
          <w:rFonts w:ascii="Times New Roman" w:hAnsi="Times New Roman" w:cs="Times New Roman"/>
          <w:sz w:val="24"/>
        </w:rPr>
        <w:t xml:space="preserve"> właściwy dla siedziby Zamawiają</w:t>
      </w:r>
      <w:r>
        <w:rPr>
          <w:rFonts w:ascii="Times New Roman" w:hAnsi="Times New Roman" w:cs="Times New Roman"/>
          <w:sz w:val="24"/>
        </w:rPr>
        <w:t>cego.</w:t>
      </w:r>
    </w:p>
    <w:p w14:paraId="091D7E61" w14:textId="77777777" w:rsidR="00BF4CD6" w:rsidRDefault="00BF4CD6" w:rsidP="00BD20CF">
      <w:pPr>
        <w:pStyle w:val="Akapitzlist"/>
        <w:numPr>
          <w:ilvl w:val="0"/>
          <w:numId w:val="19"/>
        </w:numPr>
        <w:autoSpaceDE w:val="0"/>
        <w:autoSpaceDN w:val="0"/>
        <w:adjustRightInd w:val="0"/>
        <w:spacing w:after="120" w:line="360" w:lineRule="auto"/>
        <w:ind w:left="284" w:hanging="284"/>
        <w:jc w:val="both"/>
        <w:rPr>
          <w:rFonts w:ascii="Times New Roman" w:hAnsi="Times New Roman"/>
          <w:sz w:val="24"/>
          <w:szCs w:val="24"/>
        </w:rPr>
      </w:pPr>
      <w:r w:rsidRPr="00BF4CD6">
        <w:rPr>
          <w:rFonts w:ascii="Times New Roman" w:hAnsi="Times New Roman"/>
          <w:sz w:val="24"/>
          <w:szCs w:val="24"/>
        </w:rPr>
        <w:t xml:space="preserve">Na wypadek sporu między stronami na tle wykonania niniejszej Umowy, strony zobowiązane są do wyczerpania przede wszystkim drogi postępowania reklamacyjnego polegającego na rozpatrzeniu konkretnych roszczeń. Strony mają obowiązek pisemnego ustosunkowania do zgłoszonego przez siebie roszczenia w terminie 7 dni </w:t>
      </w:r>
      <w:r>
        <w:rPr>
          <w:rFonts w:ascii="Times New Roman" w:hAnsi="Times New Roman"/>
          <w:sz w:val="24"/>
          <w:szCs w:val="24"/>
        </w:rPr>
        <w:br/>
      </w:r>
      <w:r w:rsidRPr="00BF4CD6">
        <w:rPr>
          <w:rFonts w:ascii="Times New Roman" w:hAnsi="Times New Roman"/>
          <w:sz w:val="24"/>
          <w:szCs w:val="24"/>
        </w:rPr>
        <w:t xml:space="preserve">od daty zgłoszenia roszczenia na piśmie. W razie odmowy uznania roszczeń, względnie nie udzielenia odpowiedzi na roszczenie w terminie strony są uprawnione do wystąpienia </w:t>
      </w:r>
      <w:r w:rsidR="00BD20CF">
        <w:rPr>
          <w:rFonts w:ascii="Times New Roman" w:hAnsi="Times New Roman"/>
          <w:sz w:val="24"/>
          <w:szCs w:val="24"/>
        </w:rPr>
        <w:br/>
      </w:r>
      <w:r w:rsidRPr="00BF4CD6">
        <w:rPr>
          <w:rFonts w:ascii="Times New Roman" w:hAnsi="Times New Roman"/>
          <w:sz w:val="24"/>
          <w:szCs w:val="24"/>
        </w:rPr>
        <w:t>na drogę sądową.</w:t>
      </w:r>
    </w:p>
    <w:p w14:paraId="4B85F5FA" w14:textId="77777777" w:rsidR="00BD20CF" w:rsidRDefault="00BD20CF" w:rsidP="00BD20CF">
      <w:pPr>
        <w:pStyle w:val="Akapitzlist"/>
        <w:numPr>
          <w:ilvl w:val="0"/>
          <w:numId w:val="19"/>
        </w:numPr>
        <w:autoSpaceDE w:val="0"/>
        <w:autoSpaceDN w:val="0"/>
        <w:adjustRightInd w:val="0"/>
        <w:spacing w:after="120" w:line="360" w:lineRule="auto"/>
        <w:ind w:left="284" w:hanging="284"/>
        <w:jc w:val="both"/>
        <w:rPr>
          <w:rFonts w:ascii="Times New Roman" w:hAnsi="Times New Roman"/>
          <w:sz w:val="24"/>
          <w:szCs w:val="24"/>
        </w:rPr>
      </w:pPr>
      <w:r>
        <w:rPr>
          <w:rFonts w:ascii="Times New Roman" w:hAnsi="Times New Roman"/>
          <w:sz w:val="24"/>
          <w:szCs w:val="24"/>
        </w:rPr>
        <w:t xml:space="preserve">Wszelkie zmiany postanowień niniejszej umowy wymagają formy pisemnej zaakceptowanej przez Zamawiającego i Wykonawcę pod rygorem nieważności. </w:t>
      </w:r>
    </w:p>
    <w:p w14:paraId="6D3A4E23" w14:textId="77777777" w:rsidR="00984603" w:rsidRPr="00984603" w:rsidRDefault="00984603" w:rsidP="00BD20CF">
      <w:pPr>
        <w:pStyle w:val="Akapitzlist"/>
        <w:numPr>
          <w:ilvl w:val="0"/>
          <w:numId w:val="19"/>
        </w:numPr>
        <w:spacing w:after="0" w:line="360" w:lineRule="auto"/>
        <w:ind w:left="284" w:hanging="284"/>
        <w:contextualSpacing w:val="0"/>
        <w:jc w:val="both"/>
        <w:rPr>
          <w:rFonts w:ascii="Times New Roman" w:hAnsi="Times New Roman" w:cs="Times New Roman"/>
          <w:color w:val="000000" w:themeColor="text1"/>
          <w:sz w:val="24"/>
        </w:rPr>
      </w:pPr>
      <w:r>
        <w:rPr>
          <w:rFonts w:ascii="Times New Roman" w:hAnsi="Times New Roman" w:cs="Times New Roman"/>
          <w:color w:val="000000" w:themeColor="text1"/>
          <w:sz w:val="24"/>
        </w:rPr>
        <w:t>Integralną częścią niniejszej umowy jest złożona oferta Wykonawcy</w:t>
      </w:r>
      <w:r w:rsidR="002F34F2">
        <w:rPr>
          <w:rFonts w:ascii="Times New Roman" w:hAnsi="Times New Roman" w:cs="Times New Roman"/>
          <w:color w:val="000000" w:themeColor="text1"/>
          <w:sz w:val="24"/>
        </w:rPr>
        <w:t>,</w:t>
      </w:r>
      <w:r>
        <w:rPr>
          <w:rFonts w:ascii="Times New Roman" w:hAnsi="Times New Roman" w:cs="Times New Roman"/>
          <w:color w:val="000000" w:themeColor="text1"/>
          <w:sz w:val="24"/>
        </w:rPr>
        <w:t xml:space="preserve"> </w:t>
      </w:r>
      <w:r w:rsidR="002F34F2">
        <w:rPr>
          <w:rFonts w:ascii="Times New Roman" w:hAnsi="Times New Roman" w:cs="Times New Roman"/>
          <w:color w:val="000000" w:themeColor="text1"/>
          <w:sz w:val="24"/>
        </w:rPr>
        <w:t>zapytanie ofertowe oraz protokół z negocjacji/wyboru wykonawcy</w:t>
      </w:r>
    </w:p>
    <w:p w14:paraId="70D47824" w14:textId="77777777" w:rsidR="00BF4CD6" w:rsidRDefault="00BF4CD6" w:rsidP="00BD20CF">
      <w:pPr>
        <w:pStyle w:val="Akapitzlist"/>
        <w:numPr>
          <w:ilvl w:val="0"/>
          <w:numId w:val="19"/>
        </w:numPr>
        <w:autoSpaceDE w:val="0"/>
        <w:autoSpaceDN w:val="0"/>
        <w:adjustRightInd w:val="0"/>
        <w:spacing w:line="360" w:lineRule="auto"/>
        <w:ind w:left="284" w:hanging="284"/>
        <w:jc w:val="both"/>
        <w:rPr>
          <w:rFonts w:ascii="Times New Roman" w:hAnsi="Times New Roman"/>
          <w:sz w:val="24"/>
          <w:szCs w:val="24"/>
        </w:rPr>
      </w:pPr>
      <w:r w:rsidRPr="00BF4CD6">
        <w:rPr>
          <w:rFonts w:ascii="Times New Roman" w:hAnsi="Times New Roman"/>
          <w:sz w:val="24"/>
          <w:szCs w:val="24"/>
        </w:rPr>
        <w:t>Umowę sporządzono w trzech jednobrzmiących egzemplarzach</w:t>
      </w:r>
      <w:r>
        <w:rPr>
          <w:rFonts w:ascii="Times New Roman" w:hAnsi="Times New Roman"/>
          <w:sz w:val="24"/>
          <w:szCs w:val="24"/>
        </w:rPr>
        <w:t>,</w:t>
      </w:r>
      <w:r w:rsidRPr="00BF4CD6">
        <w:rPr>
          <w:rFonts w:ascii="Times New Roman" w:hAnsi="Times New Roman"/>
          <w:sz w:val="24"/>
          <w:szCs w:val="24"/>
        </w:rPr>
        <w:t xml:space="preserve"> z czego jeden otrzymuje Wykonawca a dwa pozostają u Zamawiającego.</w:t>
      </w:r>
    </w:p>
    <w:p w14:paraId="2211FEC8" w14:textId="77777777" w:rsidR="00BF4CD6" w:rsidRDefault="00BF4CD6" w:rsidP="00BF4CD6">
      <w:pPr>
        <w:autoSpaceDE w:val="0"/>
        <w:autoSpaceDN w:val="0"/>
        <w:adjustRightInd w:val="0"/>
        <w:spacing w:line="360" w:lineRule="auto"/>
        <w:jc w:val="both"/>
        <w:rPr>
          <w:rFonts w:ascii="Times New Roman" w:hAnsi="Times New Roman"/>
          <w:sz w:val="24"/>
          <w:szCs w:val="24"/>
        </w:rPr>
      </w:pPr>
    </w:p>
    <w:p w14:paraId="27680251" w14:textId="77777777" w:rsidR="00BF4CD6" w:rsidRDefault="00BF4CD6" w:rsidP="00BF4CD6">
      <w:pPr>
        <w:autoSpaceDE w:val="0"/>
        <w:autoSpaceDN w:val="0"/>
        <w:adjustRightInd w:val="0"/>
        <w:spacing w:line="360" w:lineRule="auto"/>
        <w:jc w:val="both"/>
        <w:rPr>
          <w:rFonts w:ascii="Times New Roman" w:hAnsi="Times New Roman"/>
          <w:sz w:val="24"/>
          <w:szCs w:val="24"/>
        </w:rPr>
      </w:pPr>
    </w:p>
    <w:p w14:paraId="5C2DB816" w14:textId="77777777" w:rsidR="00BF4CD6" w:rsidRPr="00BF4CD6" w:rsidRDefault="00BF4CD6" w:rsidP="00BF4CD6">
      <w:pPr>
        <w:autoSpaceDE w:val="0"/>
        <w:autoSpaceDN w:val="0"/>
        <w:adjustRightInd w:val="0"/>
        <w:spacing w:line="360" w:lineRule="auto"/>
        <w:jc w:val="both"/>
        <w:rPr>
          <w:rFonts w:ascii="Times New Roman" w:hAnsi="Times New Roman"/>
          <w:sz w:val="24"/>
          <w:szCs w:val="24"/>
        </w:rPr>
      </w:pPr>
      <w:r>
        <w:rPr>
          <w:rFonts w:ascii="Times New Roman" w:hAnsi="Times New Roman"/>
          <w:sz w:val="24"/>
          <w:szCs w:val="24"/>
        </w:rPr>
        <w:tab/>
      </w:r>
      <w:r w:rsidR="00A111D5">
        <w:rPr>
          <w:rFonts w:ascii="Times New Roman" w:hAnsi="Times New Roman"/>
          <w:b/>
          <w:sz w:val="24"/>
          <w:szCs w:val="24"/>
        </w:rPr>
        <w:t>ZAMAWIAJĄ</w:t>
      </w:r>
      <w:r w:rsidRPr="00BF4CD6">
        <w:rPr>
          <w:rFonts w:ascii="Times New Roman" w:hAnsi="Times New Roman"/>
          <w:b/>
          <w:sz w:val="24"/>
          <w:szCs w:val="24"/>
        </w:rPr>
        <w:t>CY</w:t>
      </w:r>
      <w:r w:rsidRPr="00BF4CD6">
        <w:rPr>
          <w:rFonts w:ascii="Times New Roman" w:hAnsi="Times New Roman"/>
          <w:b/>
          <w:sz w:val="24"/>
          <w:szCs w:val="24"/>
        </w:rPr>
        <w:tab/>
      </w:r>
      <w:r w:rsidRPr="00BF4CD6">
        <w:rPr>
          <w:rFonts w:ascii="Times New Roman" w:hAnsi="Times New Roman"/>
          <w:b/>
          <w:sz w:val="24"/>
          <w:szCs w:val="24"/>
        </w:rPr>
        <w:tab/>
      </w:r>
      <w:r w:rsidRPr="00BF4CD6">
        <w:rPr>
          <w:rFonts w:ascii="Times New Roman" w:hAnsi="Times New Roman"/>
          <w:b/>
          <w:sz w:val="24"/>
          <w:szCs w:val="24"/>
        </w:rPr>
        <w:tab/>
      </w:r>
      <w:r w:rsidRPr="00BF4CD6">
        <w:rPr>
          <w:rFonts w:ascii="Times New Roman" w:hAnsi="Times New Roman"/>
          <w:b/>
          <w:sz w:val="24"/>
          <w:szCs w:val="24"/>
        </w:rPr>
        <w:tab/>
      </w:r>
      <w:r w:rsidRPr="00BF4CD6">
        <w:rPr>
          <w:rFonts w:ascii="Times New Roman" w:hAnsi="Times New Roman"/>
          <w:b/>
          <w:sz w:val="24"/>
          <w:szCs w:val="24"/>
        </w:rPr>
        <w:tab/>
      </w:r>
      <w:r w:rsidRPr="00BF4CD6">
        <w:rPr>
          <w:rFonts w:ascii="Times New Roman" w:hAnsi="Times New Roman"/>
          <w:b/>
          <w:sz w:val="24"/>
          <w:szCs w:val="24"/>
        </w:rPr>
        <w:tab/>
        <w:t>WYKONAWCA</w:t>
      </w:r>
    </w:p>
    <w:p w14:paraId="60FC1BF3" w14:textId="77777777" w:rsidR="008A2EDD" w:rsidRDefault="008A2EDD" w:rsidP="00BF4CD6">
      <w:pPr>
        <w:pStyle w:val="Akapitzlist"/>
        <w:spacing w:line="360" w:lineRule="auto"/>
        <w:ind w:left="644"/>
        <w:jc w:val="both"/>
        <w:rPr>
          <w:rFonts w:ascii="Times New Roman" w:hAnsi="Times New Roman" w:cs="Times New Roman"/>
          <w:sz w:val="24"/>
        </w:rPr>
      </w:pPr>
    </w:p>
    <w:p w14:paraId="3B926229" w14:textId="77777777" w:rsidR="00F30C2D" w:rsidRPr="00AF65F5" w:rsidRDefault="00F30C2D" w:rsidP="00F30C2D">
      <w:pPr>
        <w:spacing w:line="360" w:lineRule="auto"/>
        <w:jc w:val="center"/>
        <w:rPr>
          <w:rFonts w:ascii="Times New Roman" w:hAnsi="Times New Roman" w:cs="Times New Roman"/>
          <w:sz w:val="24"/>
        </w:rPr>
      </w:pPr>
    </w:p>
    <w:sectPr w:rsidR="00F30C2D" w:rsidRPr="00AF65F5" w:rsidSect="000B0A69">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33F0AC" w14:textId="77777777" w:rsidR="00017AA9" w:rsidRDefault="00017AA9" w:rsidP="00456173">
      <w:pPr>
        <w:spacing w:after="0" w:line="240" w:lineRule="auto"/>
      </w:pPr>
      <w:r>
        <w:separator/>
      </w:r>
    </w:p>
  </w:endnote>
  <w:endnote w:type="continuationSeparator" w:id="0">
    <w:p w14:paraId="13432D0B" w14:textId="77777777" w:rsidR="00017AA9" w:rsidRDefault="00017AA9" w:rsidP="004561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38938"/>
      <w:docPartObj>
        <w:docPartGallery w:val="Page Numbers (Bottom of Page)"/>
        <w:docPartUnique/>
      </w:docPartObj>
    </w:sdtPr>
    <w:sdtEndPr/>
    <w:sdtContent>
      <w:p w14:paraId="4AC73066" w14:textId="77777777" w:rsidR="00F1278B" w:rsidRDefault="003041B3">
        <w:pPr>
          <w:pStyle w:val="Stopka"/>
          <w:jc w:val="center"/>
        </w:pPr>
        <w:r>
          <w:rPr>
            <w:noProof/>
          </w:rPr>
          <w:fldChar w:fldCharType="begin"/>
        </w:r>
        <w:r>
          <w:rPr>
            <w:noProof/>
          </w:rPr>
          <w:instrText xml:space="preserve"> PAGE   \* MERGEFORMAT </w:instrText>
        </w:r>
        <w:r>
          <w:rPr>
            <w:noProof/>
          </w:rPr>
          <w:fldChar w:fldCharType="separate"/>
        </w:r>
        <w:r w:rsidR="0011613F">
          <w:rPr>
            <w:noProof/>
          </w:rPr>
          <w:t>7</w:t>
        </w:r>
        <w:r>
          <w:rPr>
            <w:noProof/>
          </w:rPr>
          <w:fldChar w:fldCharType="end"/>
        </w:r>
      </w:p>
    </w:sdtContent>
  </w:sdt>
  <w:p w14:paraId="569885C8" w14:textId="77777777" w:rsidR="00F1278B" w:rsidRDefault="00F1278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3F48ED" w14:textId="77777777" w:rsidR="00017AA9" w:rsidRDefault="00017AA9" w:rsidP="00456173">
      <w:pPr>
        <w:spacing w:after="0" w:line="240" w:lineRule="auto"/>
      </w:pPr>
      <w:r>
        <w:separator/>
      </w:r>
    </w:p>
  </w:footnote>
  <w:footnote w:type="continuationSeparator" w:id="0">
    <w:p w14:paraId="66785419" w14:textId="77777777" w:rsidR="00017AA9" w:rsidRDefault="00017AA9" w:rsidP="004561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8E2DC" w14:textId="77777777" w:rsidR="00B22636" w:rsidRDefault="00B22636">
    <w:pPr>
      <w:pStyle w:val="Nagwek"/>
    </w:pPr>
  </w:p>
  <w:p w14:paraId="5343C519" w14:textId="77777777" w:rsidR="00B22636" w:rsidRDefault="00B22636">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020F7"/>
    <w:multiLevelType w:val="hybridMultilevel"/>
    <w:tmpl w:val="8B00FE16"/>
    <w:lvl w:ilvl="0" w:tplc="2870D578">
      <w:start w:val="1"/>
      <w:numFmt w:val="decimal"/>
      <w:lvlText w:val="%1."/>
      <w:lvlJc w:val="left"/>
      <w:pPr>
        <w:ind w:left="1440" w:hanging="360"/>
      </w:pPr>
      <w:rPr>
        <w:rFonts w:hint="default"/>
      </w:rPr>
    </w:lvl>
    <w:lvl w:ilvl="1" w:tplc="3006C7DA">
      <w:start w:val="1"/>
      <w:numFmt w:val="lowerLetter"/>
      <w:lvlText w:val="%2."/>
      <w:lvlJc w:val="left"/>
      <w:pPr>
        <w:ind w:left="2160" w:hanging="360"/>
      </w:pPr>
      <w:rPr>
        <w:b/>
      </w:rPr>
    </w:lvl>
    <w:lvl w:ilvl="2" w:tplc="0415001B" w:tentative="1">
      <w:start w:val="1"/>
      <w:numFmt w:val="lowerRoman"/>
      <w:lvlText w:val="%3."/>
      <w:lvlJc w:val="right"/>
      <w:pPr>
        <w:ind w:left="2880" w:hanging="180"/>
      </w:pPr>
    </w:lvl>
    <w:lvl w:ilvl="3" w:tplc="0415000F">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 w15:restartNumberingAfterBreak="0">
    <w:nsid w:val="014B3747"/>
    <w:multiLevelType w:val="hybridMultilevel"/>
    <w:tmpl w:val="692A06FA"/>
    <w:lvl w:ilvl="0" w:tplc="02A02890">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 w15:restartNumberingAfterBreak="0">
    <w:nsid w:val="01F536D7"/>
    <w:multiLevelType w:val="hybridMultilevel"/>
    <w:tmpl w:val="97786DBA"/>
    <w:lvl w:ilvl="0" w:tplc="119AC4CE">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 w15:restartNumberingAfterBreak="0">
    <w:nsid w:val="02233214"/>
    <w:multiLevelType w:val="hybridMultilevel"/>
    <w:tmpl w:val="15247810"/>
    <w:lvl w:ilvl="0" w:tplc="9660449A">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 w15:restartNumberingAfterBreak="0">
    <w:nsid w:val="07A60938"/>
    <w:multiLevelType w:val="hybridMultilevel"/>
    <w:tmpl w:val="7BEA2FF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840370C"/>
    <w:multiLevelType w:val="hybridMultilevel"/>
    <w:tmpl w:val="DC8EE2BA"/>
    <w:lvl w:ilvl="0" w:tplc="9ABC89A4">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15:restartNumberingAfterBreak="0">
    <w:nsid w:val="09BA6326"/>
    <w:multiLevelType w:val="hybridMultilevel"/>
    <w:tmpl w:val="5D54C3A8"/>
    <w:lvl w:ilvl="0" w:tplc="EFFAD4E8">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AE111DA"/>
    <w:multiLevelType w:val="hybridMultilevel"/>
    <w:tmpl w:val="F4366FA2"/>
    <w:lvl w:ilvl="0" w:tplc="BBBE106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0F4C18B7"/>
    <w:multiLevelType w:val="hybridMultilevel"/>
    <w:tmpl w:val="8084C956"/>
    <w:lvl w:ilvl="0" w:tplc="EDC2AAA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979627B"/>
    <w:multiLevelType w:val="hybridMultilevel"/>
    <w:tmpl w:val="1E40C518"/>
    <w:lvl w:ilvl="0" w:tplc="0415000F">
      <w:start w:val="1"/>
      <w:numFmt w:val="decimal"/>
      <w:lvlText w:val="%1."/>
      <w:lvlJc w:val="left"/>
      <w:pPr>
        <w:tabs>
          <w:tab w:val="num" w:pos="720"/>
        </w:tabs>
        <w:ind w:left="720" w:hanging="360"/>
      </w:pPr>
    </w:lvl>
    <w:lvl w:ilvl="1" w:tplc="1A20ACA2">
      <w:start w:val="1"/>
      <w:numFmt w:val="decimal"/>
      <w:lvlText w:val="%2)"/>
      <w:lvlJc w:val="left"/>
      <w:pPr>
        <w:tabs>
          <w:tab w:val="num" w:pos="1440"/>
        </w:tabs>
        <w:ind w:left="1440" w:hanging="360"/>
      </w:pPr>
    </w:lvl>
    <w:lvl w:ilvl="2" w:tplc="94285924">
      <w:start w:val="2"/>
      <w:numFmt w:val="decimal"/>
      <w:lvlText w:val="%3."/>
      <w:lvlJc w:val="left"/>
      <w:pPr>
        <w:tabs>
          <w:tab w:val="num" w:pos="737"/>
        </w:tabs>
        <w:ind w:left="737" w:hanging="283"/>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 w15:restartNumberingAfterBreak="0">
    <w:nsid w:val="1B3B5CB5"/>
    <w:multiLevelType w:val="hybridMultilevel"/>
    <w:tmpl w:val="D9DAFB14"/>
    <w:lvl w:ilvl="0" w:tplc="A9A6DDDC">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1" w15:restartNumberingAfterBreak="0">
    <w:nsid w:val="1DBA10E7"/>
    <w:multiLevelType w:val="multilevel"/>
    <w:tmpl w:val="5E42620E"/>
    <w:lvl w:ilvl="0">
      <w:start w:val="1"/>
      <w:numFmt w:val="decimal"/>
      <w:lvlText w:val="%1."/>
      <w:lvlJc w:val="left"/>
      <w:pPr>
        <w:ind w:left="720" w:hanging="360"/>
      </w:pPr>
      <w:rPr>
        <w:rFonts w:hint="default"/>
        <w:b w:val="0"/>
        <w:sz w:val="24"/>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20911D16"/>
    <w:multiLevelType w:val="hybridMultilevel"/>
    <w:tmpl w:val="EDE28B72"/>
    <w:lvl w:ilvl="0" w:tplc="3EDAA5C8">
      <w:start w:val="1"/>
      <w:numFmt w:val="decimal"/>
      <w:lvlText w:val="%1."/>
      <w:lvlJc w:val="left"/>
      <w:pPr>
        <w:ind w:left="379"/>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A4DE87C2">
      <w:start w:val="1"/>
      <w:numFmt w:val="bullet"/>
      <w:lvlText w:val="-"/>
      <w:lvlJc w:val="left"/>
      <w:pPr>
        <w:ind w:left="50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BDDA0950">
      <w:start w:val="1"/>
      <w:numFmt w:val="bullet"/>
      <w:lvlText w:val="▪"/>
      <w:lvlJc w:val="left"/>
      <w:pPr>
        <w:ind w:left="144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A1AE3EE8">
      <w:start w:val="1"/>
      <w:numFmt w:val="bullet"/>
      <w:lvlText w:val="•"/>
      <w:lvlJc w:val="left"/>
      <w:pPr>
        <w:ind w:left="216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DD464438">
      <w:start w:val="1"/>
      <w:numFmt w:val="bullet"/>
      <w:lvlText w:val="o"/>
      <w:lvlJc w:val="left"/>
      <w:pPr>
        <w:ind w:left="288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94B43A72">
      <w:start w:val="1"/>
      <w:numFmt w:val="bullet"/>
      <w:lvlText w:val="▪"/>
      <w:lvlJc w:val="left"/>
      <w:pPr>
        <w:ind w:left="360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8EACEA3C">
      <w:start w:val="1"/>
      <w:numFmt w:val="bullet"/>
      <w:lvlText w:val="•"/>
      <w:lvlJc w:val="left"/>
      <w:pPr>
        <w:ind w:left="432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7D22FFDC">
      <w:start w:val="1"/>
      <w:numFmt w:val="bullet"/>
      <w:lvlText w:val="o"/>
      <w:lvlJc w:val="left"/>
      <w:pPr>
        <w:ind w:left="504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3948C7E4">
      <w:start w:val="1"/>
      <w:numFmt w:val="bullet"/>
      <w:lvlText w:val="▪"/>
      <w:lvlJc w:val="left"/>
      <w:pPr>
        <w:ind w:left="576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268A3FFF"/>
    <w:multiLevelType w:val="hybridMultilevel"/>
    <w:tmpl w:val="0D7004E6"/>
    <w:lvl w:ilvl="0" w:tplc="0B74A24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A3613DA"/>
    <w:multiLevelType w:val="hybridMultilevel"/>
    <w:tmpl w:val="C2140DFE"/>
    <w:lvl w:ilvl="0" w:tplc="C1149424">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2D7B78F7"/>
    <w:multiLevelType w:val="hybridMultilevel"/>
    <w:tmpl w:val="E06AD7B6"/>
    <w:lvl w:ilvl="0" w:tplc="9A5C36BA">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6" w15:restartNumberingAfterBreak="0">
    <w:nsid w:val="2E385402"/>
    <w:multiLevelType w:val="hybridMultilevel"/>
    <w:tmpl w:val="CA281492"/>
    <w:lvl w:ilvl="0" w:tplc="F342ABA8">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7" w15:restartNumberingAfterBreak="0">
    <w:nsid w:val="2FA21CA4"/>
    <w:multiLevelType w:val="hybridMultilevel"/>
    <w:tmpl w:val="62F857AE"/>
    <w:lvl w:ilvl="0" w:tplc="34F89EB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0697811"/>
    <w:multiLevelType w:val="hybridMultilevel"/>
    <w:tmpl w:val="4E347800"/>
    <w:lvl w:ilvl="0" w:tplc="10B696D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15:restartNumberingAfterBreak="0">
    <w:nsid w:val="36076413"/>
    <w:multiLevelType w:val="hybridMultilevel"/>
    <w:tmpl w:val="91A85A40"/>
    <w:lvl w:ilvl="0" w:tplc="34EED56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37D82314"/>
    <w:multiLevelType w:val="multilevel"/>
    <w:tmpl w:val="C6183A0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40582DA0"/>
    <w:multiLevelType w:val="hybridMultilevel"/>
    <w:tmpl w:val="1040C200"/>
    <w:lvl w:ilvl="0" w:tplc="04150005">
      <w:start w:val="1"/>
      <w:numFmt w:val="bullet"/>
      <w:lvlText w:val=""/>
      <w:lvlJc w:val="left"/>
      <w:pPr>
        <w:ind w:left="1004" w:hanging="360"/>
      </w:pPr>
      <w:rPr>
        <w:rFonts w:ascii="Wingdings" w:hAnsi="Wingding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2" w15:restartNumberingAfterBreak="0">
    <w:nsid w:val="42CC49D2"/>
    <w:multiLevelType w:val="hybridMultilevel"/>
    <w:tmpl w:val="E38884D8"/>
    <w:lvl w:ilvl="0" w:tplc="E3966DC2">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6FC7786"/>
    <w:multiLevelType w:val="hybridMultilevel"/>
    <w:tmpl w:val="8C900B24"/>
    <w:lvl w:ilvl="0" w:tplc="51CEB24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C13435E"/>
    <w:multiLevelType w:val="hybridMultilevel"/>
    <w:tmpl w:val="3A009E86"/>
    <w:lvl w:ilvl="0" w:tplc="04150019">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5" w15:restartNumberingAfterBreak="0">
    <w:nsid w:val="52D0422C"/>
    <w:multiLevelType w:val="hybridMultilevel"/>
    <w:tmpl w:val="148C9010"/>
    <w:lvl w:ilvl="0" w:tplc="C86C8566">
      <w:start w:val="1"/>
      <w:numFmt w:val="lowerLetter"/>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6" w15:restartNumberingAfterBreak="0">
    <w:nsid w:val="53DF4846"/>
    <w:multiLevelType w:val="hybridMultilevel"/>
    <w:tmpl w:val="A68E1D42"/>
    <w:lvl w:ilvl="0" w:tplc="A5ECBF9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637339C"/>
    <w:multiLevelType w:val="hybridMultilevel"/>
    <w:tmpl w:val="435C96F2"/>
    <w:lvl w:ilvl="0" w:tplc="78561C84">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8" w15:restartNumberingAfterBreak="0">
    <w:nsid w:val="568D34B1"/>
    <w:multiLevelType w:val="hybridMultilevel"/>
    <w:tmpl w:val="66A64D6A"/>
    <w:lvl w:ilvl="0" w:tplc="04150019">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9" w15:restartNumberingAfterBreak="0">
    <w:nsid w:val="5F4A5FA1"/>
    <w:multiLevelType w:val="hybridMultilevel"/>
    <w:tmpl w:val="ABE62984"/>
    <w:lvl w:ilvl="0" w:tplc="B1F22BDA">
      <w:start w:val="1"/>
      <w:numFmt w:val="decimal"/>
      <w:lvlText w:val="%1."/>
      <w:lvlJc w:val="left"/>
      <w:pPr>
        <w:ind w:left="502" w:hanging="360"/>
      </w:pPr>
      <w:rPr>
        <w:rFonts w:hint="default"/>
        <w:b w:val="0"/>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0" w15:restartNumberingAfterBreak="0">
    <w:nsid w:val="5F616450"/>
    <w:multiLevelType w:val="hybridMultilevel"/>
    <w:tmpl w:val="5A54C8A6"/>
    <w:lvl w:ilvl="0" w:tplc="9F5AE6D0">
      <w:start w:val="1"/>
      <w:numFmt w:val="lowerLetter"/>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1" w15:restartNumberingAfterBreak="0">
    <w:nsid w:val="66CB3B5F"/>
    <w:multiLevelType w:val="hybridMultilevel"/>
    <w:tmpl w:val="063EF1F4"/>
    <w:lvl w:ilvl="0" w:tplc="73E20700">
      <w:start w:val="1"/>
      <w:numFmt w:val="lowerLetter"/>
      <w:lvlText w:val="%1."/>
      <w:lvlJc w:val="left"/>
      <w:pPr>
        <w:ind w:left="644" w:hanging="360"/>
      </w:pPr>
      <w:rPr>
        <w:rFonts w:hint="default"/>
        <w:color w:val="000000" w:themeColor="text1"/>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2" w15:restartNumberingAfterBreak="0">
    <w:nsid w:val="6792100E"/>
    <w:multiLevelType w:val="hybridMultilevel"/>
    <w:tmpl w:val="C7941062"/>
    <w:lvl w:ilvl="0" w:tplc="AB7C294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847313E"/>
    <w:multiLevelType w:val="hybridMultilevel"/>
    <w:tmpl w:val="5AD8A548"/>
    <w:lvl w:ilvl="0" w:tplc="FA22795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DD252AF"/>
    <w:multiLevelType w:val="hybridMultilevel"/>
    <w:tmpl w:val="68DAE482"/>
    <w:lvl w:ilvl="0" w:tplc="D30E632E">
      <w:start w:val="1"/>
      <w:numFmt w:val="decimal"/>
      <w:lvlText w:val="%1."/>
      <w:lvlJc w:val="left"/>
      <w:pPr>
        <w:ind w:left="502" w:hanging="360"/>
      </w:pPr>
      <w:rPr>
        <w:rFonts w:hint="default"/>
        <w:b w:val="0"/>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5" w15:restartNumberingAfterBreak="0">
    <w:nsid w:val="72A90674"/>
    <w:multiLevelType w:val="hybridMultilevel"/>
    <w:tmpl w:val="B3F4335C"/>
    <w:lvl w:ilvl="0" w:tplc="C388AF46">
      <w:start w:val="1"/>
      <w:numFmt w:val="lowerLetter"/>
      <w:lvlText w:val="%1."/>
      <w:lvlJc w:val="left"/>
      <w:pPr>
        <w:ind w:left="704" w:hanging="360"/>
      </w:pPr>
      <w:rPr>
        <w:rFonts w:hint="default"/>
        <w:b w:val="0"/>
        <w:bCs w:val="0"/>
        <w:color w:val="000000" w:themeColor="text1"/>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36" w15:restartNumberingAfterBreak="0">
    <w:nsid w:val="756E51C5"/>
    <w:multiLevelType w:val="multilevel"/>
    <w:tmpl w:val="8B86FB0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761837D0"/>
    <w:multiLevelType w:val="hybridMultilevel"/>
    <w:tmpl w:val="14FED3C6"/>
    <w:lvl w:ilvl="0" w:tplc="C9D21E0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9532ED9"/>
    <w:multiLevelType w:val="hybridMultilevel"/>
    <w:tmpl w:val="05B8E514"/>
    <w:lvl w:ilvl="0" w:tplc="A9628C2A">
      <w:start w:val="1"/>
      <w:numFmt w:val="decimal"/>
      <w:lvlText w:val="%1."/>
      <w:lvlJc w:val="left"/>
      <w:pPr>
        <w:ind w:left="862" w:hanging="360"/>
      </w:pPr>
      <w:rPr>
        <w:rFonts w:cs="Times New Roman"/>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39" w15:restartNumberingAfterBreak="0">
    <w:nsid w:val="7BA82CFD"/>
    <w:multiLevelType w:val="hybridMultilevel"/>
    <w:tmpl w:val="D7289CA2"/>
    <w:lvl w:ilvl="0" w:tplc="66148C10">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40" w15:restartNumberingAfterBreak="0">
    <w:nsid w:val="7CE95A8F"/>
    <w:multiLevelType w:val="hybridMultilevel"/>
    <w:tmpl w:val="671E699A"/>
    <w:lvl w:ilvl="0" w:tplc="A93E3F20">
      <w:start w:val="1"/>
      <w:numFmt w:val="decimal"/>
      <w:lvlText w:val="%1."/>
      <w:lvlJc w:val="left"/>
      <w:pPr>
        <w:ind w:left="720" w:hanging="360"/>
      </w:pPr>
      <w:rPr>
        <w:rFonts w:ascii="Times New Roman" w:eastAsiaTheme="minorHAnsi" w:hAnsi="Times New Roman" w:cs="Times New Roman"/>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179850286">
    <w:abstractNumId w:val="11"/>
  </w:num>
  <w:num w:numId="2" w16cid:durableId="2024866300">
    <w:abstractNumId w:val="14"/>
  </w:num>
  <w:num w:numId="3" w16cid:durableId="978261752">
    <w:abstractNumId w:val="0"/>
  </w:num>
  <w:num w:numId="4" w16cid:durableId="1755124213">
    <w:abstractNumId w:val="25"/>
  </w:num>
  <w:num w:numId="5" w16cid:durableId="516193487">
    <w:abstractNumId w:val="38"/>
  </w:num>
  <w:num w:numId="6" w16cid:durableId="463275279">
    <w:abstractNumId w:val="40"/>
  </w:num>
  <w:num w:numId="7" w16cid:durableId="485586974">
    <w:abstractNumId w:val="13"/>
  </w:num>
  <w:num w:numId="8" w16cid:durableId="476991962">
    <w:abstractNumId w:val="18"/>
  </w:num>
  <w:num w:numId="9" w16cid:durableId="2004166804">
    <w:abstractNumId w:val="32"/>
  </w:num>
  <w:num w:numId="10" w16cid:durableId="1802915673">
    <w:abstractNumId w:val="8"/>
  </w:num>
  <w:num w:numId="11" w16cid:durableId="458496505">
    <w:abstractNumId w:val="33"/>
  </w:num>
  <w:num w:numId="12" w16cid:durableId="1688484699">
    <w:abstractNumId w:val="17"/>
  </w:num>
  <w:num w:numId="13" w16cid:durableId="550457251">
    <w:abstractNumId w:val="23"/>
  </w:num>
  <w:num w:numId="14" w16cid:durableId="267737965">
    <w:abstractNumId w:val="37"/>
  </w:num>
  <w:num w:numId="15" w16cid:durableId="1004480855">
    <w:abstractNumId w:val="20"/>
  </w:num>
  <w:num w:numId="16" w16cid:durableId="942155845">
    <w:abstractNumId w:val="7"/>
  </w:num>
  <w:num w:numId="17" w16cid:durableId="187715361">
    <w:abstractNumId w:val="2"/>
  </w:num>
  <w:num w:numId="18" w16cid:durableId="1733196125">
    <w:abstractNumId w:val="30"/>
  </w:num>
  <w:num w:numId="19" w16cid:durableId="305553187">
    <w:abstractNumId w:val="10"/>
  </w:num>
  <w:num w:numId="20" w16cid:durableId="1515727228">
    <w:abstractNumId w:val="6"/>
  </w:num>
  <w:num w:numId="21" w16cid:durableId="1712270577">
    <w:abstractNumId w:val="9"/>
  </w:num>
  <w:num w:numId="22" w16cid:durableId="763768631">
    <w:abstractNumId w:val="26"/>
  </w:num>
  <w:num w:numId="23" w16cid:durableId="1414398570">
    <w:abstractNumId w:val="3"/>
  </w:num>
  <w:num w:numId="24" w16cid:durableId="385496973">
    <w:abstractNumId w:val="34"/>
  </w:num>
  <w:num w:numId="25" w16cid:durableId="1069230439">
    <w:abstractNumId w:val="39"/>
  </w:num>
  <w:num w:numId="26" w16cid:durableId="1975597954">
    <w:abstractNumId w:val="22"/>
  </w:num>
  <w:num w:numId="27" w16cid:durableId="447508842">
    <w:abstractNumId w:val="27"/>
  </w:num>
  <w:num w:numId="28" w16cid:durableId="1428041152">
    <w:abstractNumId w:val="15"/>
  </w:num>
  <w:num w:numId="29" w16cid:durableId="507061943">
    <w:abstractNumId w:val="16"/>
  </w:num>
  <w:num w:numId="30" w16cid:durableId="730083905">
    <w:abstractNumId w:val="4"/>
  </w:num>
  <w:num w:numId="31" w16cid:durableId="443383472">
    <w:abstractNumId w:val="36"/>
  </w:num>
  <w:num w:numId="32" w16cid:durableId="479075191">
    <w:abstractNumId w:val="1"/>
  </w:num>
  <w:num w:numId="33" w16cid:durableId="506482505">
    <w:abstractNumId w:val="19"/>
  </w:num>
  <w:num w:numId="34" w16cid:durableId="2143496480">
    <w:abstractNumId w:val="29"/>
  </w:num>
  <w:num w:numId="35" w16cid:durableId="1558321844">
    <w:abstractNumId w:val="24"/>
  </w:num>
  <w:num w:numId="36" w16cid:durableId="738864370">
    <w:abstractNumId w:val="28"/>
  </w:num>
  <w:num w:numId="37" w16cid:durableId="1052660103">
    <w:abstractNumId w:val="31"/>
  </w:num>
  <w:num w:numId="38" w16cid:durableId="1622224827">
    <w:abstractNumId w:val="21"/>
  </w:num>
  <w:num w:numId="39" w16cid:durableId="2103722525">
    <w:abstractNumId w:val="12"/>
  </w:num>
  <w:num w:numId="40" w16cid:durableId="709501740">
    <w:abstractNumId w:val="35"/>
  </w:num>
  <w:num w:numId="41" w16cid:durableId="95834147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EF1"/>
    <w:rsid w:val="00017AA9"/>
    <w:rsid w:val="000223A6"/>
    <w:rsid w:val="00034054"/>
    <w:rsid w:val="000470A1"/>
    <w:rsid w:val="00055E1D"/>
    <w:rsid w:val="000901C5"/>
    <w:rsid w:val="0009439E"/>
    <w:rsid w:val="000B0A69"/>
    <w:rsid w:val="000C3ABD"/>
    <w:rsid w:val="000C3B11"/>
    <w:rsid w:val="000D57B1"/>
    <w:rsid w:val="000F5647"/>
    <w:rsid w:val="001041AF"/>
    <w:rsid w:val="0011613F"/>
    <w:rsid w:val="00122FBA"/>
    <w:rsid w:val="00133334"/>
    <w:rsid w:val="00145348"/>
    <w:rsid w:val="00147D36"/>
    <w:rsid w:val="00150D2D"/>
    <w:rsid w:val="00177B9A"/>
    <w:rsid w:val="001850E1"/>
    <w:rsid w:val="0019656B"/>
    <w:rsid w:val="001B11BB"/>
    <w:rsid w:val="001D619C"/>
    <w:rsid w:val="001D7666"/>
    <w:rsid w:val="001E026D"/>
    <w:rsid w:val="001F0F3C"/>
    <w:rsid w:val="001F30C4"/>
    <w:rsid w:val="001F3413"/>
    <w:rsid w:val="0020266C"/>
    <w:rsid w:val="002171B1"/>
    <w:rsid w:val="00217974"/>
    <w:rsid w:val="0022371A"/>
    <w:rsid w:val="002451B4"/>
    <w:rsid w:val="00245FB2"/>
    <w:rsid w:val="00263BB7"/>
    <w:rsid w:val="002641D7"/>
    <w:rsid w:val="00267AF8"/>
    <w:rsid w:val="002738AA"/>
    <w:rsid w:val="002931AD"/>
    <w:rsid w:val="002A03CC"/>
    <w:rsid w:val="002A5236"/>
    <w:rsid w:val="002D13C5"/>
    <w:rsid w:val="002F34F2"/>
    <w:rsid w:val="00300998"/>
    <w:rsid w:val="003041B3"/>
    <w:rsid w:val="003225F2"/>
    <w:rsid w:val="00335241"/>
    <w:rsid w:val="0035758C"/>
    <w:rsid w:val="00373EAC"/>
    <w:rsid w:val="00383419"/>
    <w:rsid w:val="003C71CE"/>
    <w:rsid w:val="003E16D8"/>
    <w:rsid w:val="003F67B6"/>
    <w:rsid w:val="004119D8"/>
    <w:rsid w:val="00414917"/>
    <w:rsid w:val="00416F79"/>
    <w:rsid w:val="0043373F"/>
    <w:rsid w:val="00437699"/>
    <w:rsid w:val="00456173"/>
    <w:rsid w:val="00464BF3"/>
    <w:rsid w:val="0048597C"/>
    <w:rsid w:val="004927A6"/>
    <w:rsid w:val="004F17B7"/>
    <w:rsid w:val="00502258"/>
    <w:rsid w:val="005076DE"/>
    <w:rsid w:val="00516908"/>
    <w:rsid w:val="00525C5D"/>
    <w:rsid w:val="00536C4D"/>
    <w:rsid w:val="00545EF1"/>
    <w:rsid w:val="00553F64"/>
    <w:rsid w:val="00562D4F"/>
    <w:rsid w:val="00587733"/>
    <w:rsid w:val="00593F50"/>
    <w:rsid w:val="005957D7"/>
    <w:rsid w:val="005A6090"/>
    <w:rsid w:val="005B0AD2"/>
    <w:rsid w:val="005B21C9"/>
    <w:rsid w:val="005B4271"/>
    <w:rsid w:val="005C68B8"/>
    <w:rsid w:val="005F0FF8"/>
    <w:rsid w:val="006347DF"/>
    <w:rsid w:val="00634BCE"/>
    <w:rsid w:val="00636C6C"/>
    <w:rsid w:val="006552D1"/>
    <w:rsid w:val="00656583"/>
    <w:rsid w:val="00661631"/>
    <w:rsid w:val="00671642"/>
    <w:rsid w:val="00681B53"/>
    <w:rsid w:val="006B17DC"/>
    <w:rsid w:val="006B4C35"/>
    <w:rsid w:val="006C7FB4"/>
    <w:rsid w:val="00746F6C"/>
    <w:rsid w:val="007521B7"/>
    <w:rsid w:val="00752FA6"/>
    <w:rsid w:val="00756965"/>
    <w:rsid w:val="00763A72"/>
    <w:rsid w:val="00763AEF"/>
    <w:rsid w:val="007670E8"/>
    <w:rsid w:val="007710F9"/>
    <w:rsid w:val="00787A07"/>
    <w:rsid w:val="007B29F4"/>
    <w:rsid w:val="007B69C1"/>
    <w:rsid w:val="007F3EFE"/>
    <w:rsid w:val="00815D42"/>
    <w:rsid w:val="0082103A"/>
    <w:rsid w:val="00823056"/>
    <w:rsid w:val="00831BB8"/>
    <w:rsid w:val="0084394E"/>
    <w:rsid w:val="00863629"/>
    <w:rsid w:val="00872FE4"/>
    <w:rsid w:val="00893BD9"/>
    <w:rsid w:val="008A2EDD"/>
    <w:rsid w:val="008A3156"/>
    <w:rsid w:val="008B72F7"/>
    <w:rsid w:val="008E4C6B"/>
    <w:rsid w:val="008F2DC2"/>
    <w:rsid w:val="008F6A9E"/>
    <w:rsid w:val="008F6E34"/>
    <w:rsid w:val="00916BFF"/>
    <w:rsid w:val="009819A5"/>
    <w:rsid w:val="009837A8"/>
    <w:rsid w:val="00984603"/>
    <w:rsid w:val="00997463"/>
    <w:rsid w:val="009A6916"/>
    <w:rsid w:val="009C0F9B"/>
    <w:rsid w:val="009C49D1"/>
    <w:rsid w:val="009E54BA"/>
    <w:rsid w:val="009F16F5"/>
    <w:rsid w:val="009F5CD8"/>
    <w:rsid w:val="00A111D5"/>
    <w:rsid w:val="00A125B5"/>
    <w:rsid w:val="00A323BE"/>
    <w:rsid w:val="00A52985"/>
    <w:rsid w:val="00A67AA1"/>
    <w:rsid w:val="00A70B56"/>
    <w:rsid w:val="00A73B29"/>
    <w:rsid w:val="00A941E8"/>
    <w:rsid w:val="00AA0A72"/>
    <w:rsid w:val="00AA4ADF"/>
    <w:rsid w:val="00AA7EC3"/>
    <w:rsid w:val="00AD2063"/>
    <w:rsid w:val="00AD4CEC"/>
    <w:rsid w:val="00AF058D"/>
    <w:rsid w:val="00AF65F5"/>
    <w:rsid w:val="00AF6D49"/>
    <w:rsid w:val="00B038C5"/>
    <w:rsid w:val="00B12991"/>
    <w:rsid w:val="00B22636"/>
    <w:rsid w:val="00B25295"/>
    <w:rsid w:val="00B275C0"/>
    <w:rsid w:val="00B32517"/>
    <w:rsid w:val="00B34B01"/>
    <w:rsid w:val="00B37F6F"/>
    <w:rsid w:val="00B615E4"/>
    <w:rsid w:val="00B74C76"/>
    <w:rsid w:val="00B76CA9"/>
    <w:rsid w:val="00BA2E1C"/>
    <w:rsid w:val="00BC0970"/>
    <w:rsid w:val="00BC1E42"/>
    <w:rsid w:val="00BD20CF"/>
    <w:rsid w:val="00BF4CD6"/>
    <w:rsid w:val="00C01DBE"/>
    <w:rsid w:val="00C17C83"/>
    <w:rsid w:val="00C2020E"/>
    <w:rsid w:val="00C46F0C"/>
    <w:rsid w:val="00C7429A"/>
    <w:rsid w:val="00C85C09"/>
    <w:rsid w:val="00C93969"/>
    <w:rsid w:val="00CA0AAC"/>
    <w:rsid w:val="00CA2CE3"/>
    <w:rsid w:val="00CB12EA"/>
    <w:rsid w:val="00CC70E8"/>
    <w:rsid w:val="00CE2242"/>
    <w:rsid w:val="00D072DF"/>
    <w:rsid w:val="00D33356"/>
    <w:rsid w:val="00D36CA1"/>
    <w:rsid w:val="00D44922"/>
    <w:rsid w:val="00D504B9"/>
    <w:rsid w:val="00D50EF7"/>
    <w:rsid w:val="00D5409F"/>
    <w:rsid w:val="00D7691B"/>
    <w:rsid w:val="00D77D7C"/>
    <w:rsid w:val="00D82F69"/>
    <w:rsid w:val="00DB7AA9"/>
    <w:rsid w:val="00DC0232"/>
    <w:rsid w:val="00DD1F0A"/>
    <w:rsid w:val="00DD2EB3"/>
    <w:rsid w:val="00DE65A3"/>
    <w:rsid w:val="00DF14A1"/>
    <w:rsid w:val="00DF5FD5"/>
    <w:rsid w:val="00E038E5"/>
    <w:rsid w:val="00E07AD4"/>
    <w:rsid w:val="00E25D5B"/>
    <w:rsid w:val="00E35322"/>
    <w:rsid w:val="00E74574"/>
    <w:rsid w:val="00E8135E"/>
    <w:rsid w:val="00E92761"/>
    <w:rsid w:val="00E92D25"/>
    <w:rsid w:val="00EC6744"/>
    <w:rsid w:val="00ED0A33"/>
    <w:rsid w:val="00ED2FFE"/>
    <w:rsid w:val="00ED52C5"/>
    <w:rsid w:val="00ED59A5"/>
    <w:rsid w:val="00EE5018"/>
    <w:rsid w:val="00EF6A5D"/>
    <w:rsid w:val="00F01964"/>
    <w:rsid w:val="00F06FAB"/>
    <w:rsid w:val="00F1278B"/>
    <w:rsid w:val="00F224D5"/>
    <w:rsid w:val="00F262DE"/>
    <w:rsid w:val="00F30C2D"/>
    <w:rsid w:val="00F41957"/>
    <w:rsid w:val="00F610F1"/>
    <w:rsid w:val="00F62A18"/>
    <w:rsid w:val="00F630C8"/>
    <w:rsid w:val="00F66FA8"/>
    <w:rsid w:val="00F9106C"/>
    <w:rsid w:val="00F9751B"/>
    <w:rsid w:val="00FA4776"/>
    <w:rsid w:val="00FC08E5"/>
    <w:rsid w:val="00FC166C"/>
    <w:rsid w:val="00FC1B8D"/>
    <w:rsid w:val="00FC3FF5"/>
    <w:rsid w:val="00FD666F"/>
    <w:rsid w:val="00FF2ABD"/>
    <w:rsid w:val="00FF4DF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2B2514"/>
  <w15:docId w15:val="{FF63F580-66CA-48E9-9D15-A516E950E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262DE"/>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Pogrubienie">
    <w:name w:val="Strong"/>
    <w:uiPriority w:val="22"/>
    <w:qFormat/>
    <w:rsid w:val="00545EF1"/>
    <w:rPr>
      <w:b/>
      <w:bCs/>
    </w:rPr>
  </w:style>
  <w:style w:type="paragraph" w:styleId="Akapitzlist">
    <w:name w:val="List Paragraph"/>
    <w:basedOn w:val="Normalny"/>
    <w:uiPriority w:val="34"/>
    <w:qFormat/>
    <w:rsid w:val="00545EF1"/>
    <w:pPr>
      <w:ind w:left="720"/>
      <w:contextualSpacing/>
    </w:pPr>
  </w:style>
  <w:style w:type="paragraph" w:styleId="Tekstprzypisukocowego">
    <w:name w:val="endnote text"/>
    <w:basedOn w:val="Normalny"/>
    <w:link w:val="TekstprzypisukocowegoZnak"/>
    <w:uiPriority w:val="99"/>
    <w:semiHidden/>
    <w:unhideWhenUsed/>
    <w:rsid w:val="00456173"/>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456173"/>
    <w:rPr>
      <w:sz w:val="20"/>
      <w:szCs w:val="20"/>
    </w:rPr>
  </w:style>
  <w:style w:type="character" w:styleId="Odwoanieprzypisukocowego">
    <w:name w:val="endnote reference"/>
    <w:basedOn w:val="Domylnaczcionkaakapitu"/>
    <w:uiPriority w:val="99"/>
    <w:semiHidden/>
    <w:unhideWhenUsed/>
    <w:rsid w:val="00456173"/>
    <w:rPr>
      <w:vertAlign w:val="superscript"/>
    </w:rPr>
  </w:style>
  <w:style w:type="paragraph" w:styleId="Nagwek">
    <w:name w:val="header"/>
    <w:basedOn w:val="Normalny"/>
    <w:link w:val="NagwekZnak"/>
    <w:uiPriority w:val="99"/>
    <w:unhideWhenUsed/>
    <w:rsid w:val="00B2263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22636"/>
  </w:style>
  <w:style w:type="paragraph" w:styleId="Stopka">
    <w:name w:val="footer"/>
    <w:basedOn w:val="Normalny"/>
    <w:link w:val="StopkaZnak"/>
    <w:uiPriority w:val="99"/>
    <w:unhideWhenUsed/>
    <w:rsid w:val="00B2263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22636"/>
  </w:style>
  <w:style w:type="paragraph" w:styleId="Tekstdymka">
    <w:name w:val="Balloon Text"/>
    <w:basedOn w:val="Normalny"/>
    <w:link w:val="TekstdymkaZnak"/>
    <w:uiPriority w:val="99"/>
    <w:semiHidden/>
    <w:unhideWhenUsed/>
    <w:rsid w:val="00B2263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B22636"/>
    <w:rPr>
      <w:rFonts w:ascii="Tahoma" w:hAnsi="Tahoma" w:cs="Tahoma"/>
      <w:sz w:val="16"/>
      <w:szCs w:val="16"/>
    </w:rPr>
  </w:style>
  <w:style w:type="character" w:styleId="Hipercze">
    <w:name w:val="Hyperlink"/>
    <w:basedOn w:val="Domylnaczcionkaakapitu"/>
    <w:uiPriority w:val="99"/>
    <w:unhideWhenUsed/>
    <w:rsid w:val="001850E1"/>
    <w:rPr>
      <w:color w:val="0000FF" w:themeColor="hyperlink"/>
      <w:u w:val="single"/>
    </w:rPr>
  </w:style>
  <w:style w:type="character" w:customStyle="1" w:styleId="FontStyle25">
    <w:name w:val="Font Style25"/>
    <w:rsid w:val="0011613F"/>
    <w:rPr>
      <w:rFonts w:ascii="Times New Roman" w:hAnsi="Times New Roman" w:cs="Times New Roman"/>
      <w:b/>
      <w:bCs/>
      <w:sz w:val="24"/>
      <w:szCs w:val="24"/>
    </w:rPr>
  </w:style>
  <w:style w:type="character" w:customStyle="1" w:styleId="FontStyle26">
    <w:name w:val="Font Style26"/>
    <w:rsid w:val="0011613F"/>
    <w:rPr>
      <w:rFonts w:ascii="Times New Roman" w:hAnsi="Times New Roman" w:cs="Times New Roman"/>
      <w:sz w:val="24"/>
      <w:szCs w:val="24"/>
    </w:rPr>
  </w:style>
  <w:style w:type="character" w:styleId="Nierozpoznanawzmianka">
    <w:name w:val="Unresolved Mention"/>
    <w:basedOn w:val="Domylnaczcionkaakapitu"/>
    <w:uiPriority w:val="99"/>
    <w:semiHidden/>
    <w:unhideWhenUsed/>
    <w:rsid w:val="008F6A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6643707">
      <w:bodyDiv w:val="1"/>
      <w:marLeft w:val="0"/>
      <w:marRight w:val="0"/>
      <w:marTop w:val="0"/>
      <w:marBottom w:val="0"/>
      <w:divBdr>
        <w:top w:val="none" w:sz="0" w:space="0" w:color="auto"/>
        <w:left w:val="none" w:sz="0" w:space="0" w:color="auto"/>
        <w:bottom w:val="none" w:sz="0" w:space="0" w:color="auto"/>
        <w:right w:val="none" w:sz="0" w:space="0" w:color="auto"/>
      </w:divBdr>
      <w:divsChild>
        <w:div w:id="126241560">
          <w:marLeft w:val="0"/>
          <w:marRight w:val="0"/>
          <w:marTop w:val="0"/>
          <w:marBottom w:val="0"/>
          <w:divBdr>
            <w:top w:val="none" w:sz="0" w:space="0" w:color="auto"/>
            <w:left w:val="none" w:sz="0" w:space="0" w:color="auto"/>
            <w:bottom w:val="none" w:sz="0" w:space="0" w:color="auto"/>
            <w:right w:val="none" w:sz="0" w:space="0" w:color="auto"/>
          </w:divBdr>
        </w:div>
        <w:div w:id="1950770255">
          <w:marLeft w:val="0"/>
          <w:marRight w:val="0"/>
          <w:marTop w:val="0"/>
          <w:marBottom w:val="0"/>
          <w:divBdr>
            <w:top w:val="none" w:sz="0" w:space="0" w:color="auto"/>
            <w:left w:val="none" w:sz="0" w:space="0" w:color="auto"/>
            <w:bottom w:val="none" w:sz="0" w:space="0" w:color="auto"/>
            <w:right w:val="none" w:sz="0" w:space="0" w:color="auto"/>
          </w:divBdr>
        </w:div>
        <w:div w:id="1090005444">
          <w:marLeft w:val="0"/>
          <w:marRight w:val="0"/>
          <w:marTop w:val="0"/>
          <w:marBottom w:val="0"/>
          <w:divBdr>
            <w:top w:val="none" w:sz="0" w:space="0" w:color="auto"/>
            <w:left w:val="none" w:sz="0" w:space="0" w:color="auto"/>
            <w:bottom w:val="none" w:sz="0" w:space="0" w:color="auto"/>
            <w:right w:val="none" w:sz="0" w:space="0" w:color="auto"/>
          </w:divBdr>
        </w:div>
        <w:div w:id="1651788909">
          <w:marLeft w:val="0"/>
          <w:marRight w:val="0"/>
          <w:marTop w:val="0"/>
          <w:marBottom w:val="0"/>
          <w:divBdr>
            <w:top w:val="none" w:sz="0" w:space="0" w:color="auto"/>
            <w:left w:val="none" w:sz="0" w:space="0" w:color="auto"/>
            <w:bottom w:val="none" w:sz="0" w:space="0" w:color="auto"/>
            <w:right w:val="none" w:sz="0" w:space="0" w:color="auto"/>
          </w:divBdr>
        </w:div>
        <w:div w:id="133453496">
          <w:marLeft w:val="0"/>
          <w:marRight w:val="0"/>
          <w:marTop w:val="0"/>
          <w:marBottom w:val="0"/>
          <w:divBdr>
            <w:top w:val="none" w:sz="0" w:space="0" w:color="auto"/>
            <w:left w:val="none" w:sz="0" w:space="0" w:color="auto"/>
            <w:bottom w:val="none" w:sz="0" w:space="0" w:color="auto"/>
            <w:right w:val="none" w:sz="0" w:space="0" w:color="auto"/>
          </w:divBdr>
        </w:div>
        <w:div w:id="1693218711">
          <w:marLeft w:val="0"/>
          <w:marRight w:val="0"/>
          <w:marTop w:val="0"/>
          <w:marBottom w:val="0"/>
          <w:divBdr>
            <w:top w:val="none" w:sz="0" w:space="0" w:color="auto"/>
            <w:left w:val="none" w:sz="0" w:space="0" w:color="auto"/>
            <w:bottom w:val="none" w:sz="0" w:space="0" w:color="auto"/>
            <w:right w:val="none" w:sz="0" w:space="0" w:color="auto"/>
          </w:divBdr>
        </w:div>
        <w:div w:id="65349520">
          <w:marLeft w:val="0"/>
          <w:marRight w:val="0"/>
          <w:marTop w:val="0"/>
          <w:marBottom w:val="0"/>
          <w:divBdr>
            <w:top w:val="none" w:sz="0" w:space="0" w:color="auto"/>
            <w:left w:val="none" w:sz="0" w:space="0" w:color="auto"/>
            <w:bottom w:val="none" w:sz="0" w:space="0" w:color="auto"/>
            <w:right w:val="none" w:sz="0" w:space="0" w:color="auto"/>
          </w:divBdr>
        </w:div>
        <w:div w:id="1222983224">
          <w:marLeft w:val="0"/>
          <w:marRight w:val="0"/>
          <w:marTop w:val="0"/>
          <w:marBottom w:val="0"/>
          <w:divBdr>
            <w:top w:val="none" w:sz="0" w:space="0" w:color="auto"/>
            <w:left w:val="none" w:sz="0" w:space="0" w:color="auto"/>
            <w:bottom w:val="none" w:sz="0" w:space="0" w:color="auto"/>
            <w:right w:val="none" w:sz="0" w:space="0" w:color="auto"/>
          </w:divBdr>
        </w:div>
        <w:div w:id="90710313">
          <w:marLeft w:val="0"/>
          <w:marRight w:val="0"/>
          <w:marTop w:val="0"/>
          <w:marBottom w:val="0"/>
          <w:divBdr>
            <w:top w:val="none" w:sz="0" w:space="0" w:color="auto"/>
            <w:left w:val="none" w:sz="0" w:space="0" w:color="auto"/>
            <w:bottom w:val="none" w:sz="0" w:space="0" w:color="auto"/>
            <w:right w:val="none" w:sz="0" w:space="0" w:color="auto"/>
          </w:divBdr>
        </w:div>
      </w:divsChild>
    </w:div>
    <w:div w:id="869147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mina@starablotnica.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FF2A03-AB7B-4C7E-988E-D2D3CDA902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1510</Words>
  <Characters>9062</Characters>
  <Application>Microsoft Office Word</Application>
  <DocSecurity>0</DocSecurity>
  <Lines>75</Lines>
  <Paragraphs>21</Paragraphs>
  <ScaleCrop>false</ScaleCrop>
  <HeadingPairs>
    <vt:vector size="2" baseType="variant">
      <vt:variant>
        <vt:lpstr>Tytuł</vt:lpstr>
      </vt:variant>
      <vt:variant>
        <vt:i4>1</vt:i4>
      </vt:variant>
    </vt:vector>
  </HeadingPairs>
  <TitlesOfParts>
    <vt:vector size="1" baseType="lpstr">
      <vt:lpstr/>
    </vt:vector>
  </TitlesOfParts>
  <Company>Gmina Stara Błotnica</Company>
  <LinksUpToDate>false</LinksUpToDate>
  <CharactersWithSpaces>10551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Gmina Stara Błotnica</dc:creator>
  <cp:keywords/>
  <dc:description/>
  <cp:lastModifiedBy>Bożena Komoroska</cp:lastModifiedBy>
  <cp:revision>2</cp:revision>
  <cp:lastPrinted>2022-02-22T13:50:00Z</cp:lastPrinted>
  <dcterms:created xsi:type="dcterms:W3CDTF">2026-02-18T11:08:00Z</dcterms:created>
  <dcterms:modified xsi:type="dcterms:W3CDTF">2026-02-18T11:08:00Z</dcterms:modified>
</cp:coreProperties>
</file>